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activeX/activeX169.xml" ContentType="application/vnd.ms-office.activeX+xml"/>
  <Override PartName="/word/activeX/activeX170.xml" ContentType="application/vnd.ms-office.activeX+xml"/>
  <Override PartName="/word/activeX/activeX171.xml" ContentType="application/vnd.ms-office.activeX+xml"/>
  <Override PartName="/word/activeX/activeX172.xml" ContentType="application/vnd.ms-office.activeX+xml"/>
  <Override PartName="/word/activeX/activeX173.xml" ContentType="application/vnd.ms-office.activeX+xml"/>
  <Override PartName="/word/activeX/activeX174.xml" ContentType="application/vnd.ms-office.activeX+xml"/>
  <Override PartName="/word/activeX/activeX175.xml" ContentType="application/vnd.ms-office.activeX+xml"/>
  <Override PartName="/word/activeX/activeX176.xml" ContentType="application/vnd.ms-office.activeX+xml"/>
  <Override PartName="/word/activeX/activeX177.xml" ContentType="application/vnd.ms-office.activeX+xml"/>
  <Override PartName="/word/activeX/activeX178.xml" ContentType="application/vnd.ms-office.activeX+xml"/>
  <Override PartName="/word/activeX/activeX179.xml" ContentType="application/vnd.ms-office.activeX+xml"/>
  <Override PartName="/word/activeX/activeX180.xml" ContentType="application/vnd.ms-office.activeX+xml"/>
  <Override PartName="/word/activeX/activeX181.xml" ContentType="application/vnd.ms-office.activeX+xml"/>
  <Override PartName="/word/activeX/activeX182.xml" ContentType="application/vnd.ms-office.activeX+xml"/>
  <Override PartName="/word/activeX/activeX183.xml" ContentType="application/vnd.ms-office.activeX+xml"/>
  <Override PartName="/word/activeX/activeX184.xml" ContentType="application/vnd.ms-office.activeX+xml"/>
  <Override PartName="/word/activeX/activeX185.xml" ContentType="application/vnd.ms-office.activeX+xml"/>
  <Override PartName="/word/activeX/activeX186.xml" ContentType="application/vnd.ms-office.activeX+xml"/>
  <Override PartName="/word/activeX/activeX187.xml" ContentType="application/vnd.ms-office.activeX+xml"/>
  <Override PartName="/word/activeX/activeX188.xml" ContentType="application/vnd.ms-office.activeX+xml"/>
  <Override PartName="/word/activeX/activeX189.xml" ContentType="application/vnd.ms-office.activeX+xml"/>
  <Override PartName="/word/activeX/activeX190.xml" ContentType="application/vnd.ms-office.activeX+xml"/>
  <Override PartName="/word/activeX/activeX191.xml" ContentType="application/vnd.ms-office.activeX+xml"/>
  <Override PartName="/word/activeX/activeX192.xml" ContentType="application/vnd.ms-office.activeX+xml"/>
  <Override PartName="/word/activeX/activeX193.xml" ContentType="application/vnd.ms-office.activeX+xml"/>
  <Override PartName="/word/activeX/activeX194.xml" ContentType="application/vnd.ms-office.activeX+xml"/>
  <Override PartName="/word/activeX/activeX195.xml" ContentType="application/vnd.ms-office.activeX+xml"/>
  <Override PartName="/word/activeX/activeX196.xml" ContentType="application/vnd.ms-office.activeX+xml"/>
  <Override PartName="/word/activeX/activeX197.xml" ContentType="application/vnd.ms-office.activeX+xml"/>
  <Override PartName="/word/activeX/activeX198.xml" ContentType="application/vnd.ms-office.activeX+xml"/>
  <Override PartName="/word/activeX/activeX199.xml" ContentType="application/vnd.ms-office.activeX+xml"/>
  <Override PartName="/word/activeX/activeX200.xml" ContentType="application/vnd.ms-office.activeX+xml"/>
  <Override PartName="/word/activeX/activeX201.xml" ContentType="application/vnd.ms-office.activeX+xml"/>
  <Override PartName="/word/activeX/activeX202.xml" ContentType="application/vnd.ms-office.activeX+xml"/>
  <Override PartName="/word/activeX/activeX203.xml" ContentType="application/vnd.ms-office.activeX+xml"/>
  <Override PartName="/word/activeX/activeX204.xml" ContentType="application/vnd.ms-office.activeX+xml"/>
  <Override PartName="/word/activeX/activeX205.xml" ContentType="application/vnd.ms-office.activeX+xml"/>
  <Override PartName="/word/activeX/activeX206.xml" ContentType="application/vnd.ms-office.activeX+xml"/>
  <Override PartName="/word/activeX/activeX207.xml" ContentType="application/vnd.ms-office.activeX+xml"/>
  <Override PartName="/word/activeX/activeX208.xml" ContentType="application/vnd.ms-office.activeX+xml"/>
  <Override PartName="/word/activeX/activeX209.xml" ContentType="application/vnd.ms-office.activeX+xml"/>
  <Override PartName="/word/activeX/activeX210.xml" ContentType="application/vnd.ms-office.activeX+xml"/>
  <Override PartName="/word/activeX/activeX211.xml" ContentType="application/vnd.ms-office.activeX+xml"/>
  <Override PartName="/word/activeX/activeX212.xml" ContentType="application/vnd.ms-office.activeX+xml"/>
  <Override PartName="/word/activeX/activeX213.xml" ContentType="application/vnd.ms-office.activeX+xml"/>
  <Override PartName="/word/activeX/activeX214.xml" ContentType="application/vnd.ms-office.activeX+xml"/>
  <Override PartName="/word/activeX/activeX215.xml" ContentType="application/vnd.ms-office.activeX+xml"/>
  <Override PartName="/word/activeX/activeX216.xml" ContentType="application/vnd.ms-office.activeX+xml"/>
  <Override PartName="/word/activeX/activeX217.xml" ContentType="application/vnd.ms-office.activeX+xml"/>
  <Override PartName="/word/activeX/activeX218.xml" ContentType="application/vnd.ms-office.activeX+xml"/>
  <Override PartName="/word/activeX/activeX219.xml" ContentType="application/vnd.ms-office.activeX+xml"/>
  <Override PartName="/word/activeX/activeX220.xml" ContentType="application/vnd.ms-office.activeX+xml"/>
  <Override PartName="/word/activeX/activeX221.xml" ContentType="application/vnd.ms-office.activeX+xml"/>
  <Override PartName="/word/activeX/activeX222.xml" ContentType="application/vnd.ms-office.activeX+xml"/>
  <Override PartName="/word/activeX/activeX223.xml" ContentType="application/vnd.ms-office.activeX+xml"/>
  <Override PartName="/word/activeX/activeX224.xml" ContentType="application/vnd.ms-office.activeX+xml"/>
  <Override PartName="/word/activeX/activeX225.xml" ContentType="application/vnd.ms-office.activeX+xml"/>
  <Override PartName="/word/activeX/activeX226.xml" ContentType="application/vnd.ms-office.activeX+xml"/>
  <Override PartName="/word/activeX/activeX227.xml" ContentType="application/vnd.ms-office.activeX+xml"/>
  <Override PartName="/word/activeX/activeX228.xml" ContentType="application/vnd.ms-office.activeX+xml"/>
  <Override PartName="/word/activeX/activeX229.xml" ContentType="application/vnd.ms-office.activeX+xml"/>
  <Override PartName="/word/activeX/activeX230.xml" ContentType="application/vnd.ms-office.activeX+xml"/>
  <Override PartName="/word/activeX/activeX231.xml" ContentType="application/vnd.ms-office.activeX+xml"/>
  <Override PartName="/word/activeX/activeX232.xml" ContentType="application/vnd.ms-office.activeX+xml"/>
  <Override PartName="/word/activeX/activeX233.xml" ContentType="application/vnd.ms-office.activeX+xml"/>
  <Override PartName="/word/activeX/activeX234.xml" ContentType="application/vnd.ms-office.activeX+xml"/>
  <Override PartName="/word/activeX/activeX235.xml" ContentType="application/vnd.ms-office.activeX+xml"/>
  <Override PartName="/word/activeX/activeX236.xml" ContentType="application/vnd.ms-office.activeX+xml"/>
  <Override PartName="/word/activeX/activeX237.xml" ContentType="application/vnd.ms-office.activeX+xml"/>
  <Override PartName="/word/activeX/activeX238.xml" ContentType="application/vnd.ms-office.activeX+xml"/>
  <Override PartName="/word/activeX/activeX239.xml" ContentType="application/vnd.ms-office.activeX+xml"/>
  <Override PartName="/word/activeX/activeX240.xml" ContentType="application/vnd.ms-office.activeX+xml"/>
  <Override PartName="/word/activeX/activeX241.xml" ContentType="application/vnd.ms-office.activeX+xml"/>
  <Override PartName="/word/activeX/activeX242.xml" ContentType="application/vnd.ms-office.activeX+xml"/>
  <Override PartName="/word/activeX/activeX243.xml" ContentType="application/vnd.ms-office.activeX+xml"/>
  <Override PartName="/word/activeX/activeX244.xml" ContentType="application/vnd.ms-office.activeX+xml"/>
  <Override PartName="/word/activeX/activeX245.xml" ContentType="application/vnd.ms-office.activeX+xml"/>
  <Override PartName="/word/activeX/activeX246.xml" ContentType="application/vnd.ms-office.activeX+xml"/>
  <Override PartName="/word/activeX/activeX247.xml" ContentType="application/vnd.ms-office.activeX+xml"/>
  <Override PartName="/word/activeX/activeX248.xml" ContentType="application/vnd.ms-office.activeX+xml"/>
  <Override PartName="/word/activeX/activeX249.xml" ContentType="application/vnd.ms-office.activeX+xml"/>
  <Override PartName="/word/activeX/activeX250.xml" ContentType="application/vnd.ms-office.activeX+xml"/>
  <Override PartName="/word/activeX/activeX251.xml" ContentType="application/vnd.ms-office.activeX+xml"/>
  <Override PartName="/word/activeX/activeX252.xml" ContentType="application/vnd.ms-office.activeX+xml"/>
  <Override PartName="/word/activeX/activeX253.xml" ContentType="application/vnd.ms-office.activeX+xml"/>
  <Override PartName="/word/activeX/activeX254.xml" ContentType="application/vnd.ms-office.activeX+xml"/>
  <Override PartName="/word/activeX/activeX255.xml" ContentType="application/vnd.ms-office.activeX+xml"/>
  <Override PartName="/word/activeX/activeX256.xml" ContentType="application/vnd.ms-office.activeX+xml"/>
  <Override PartName="/word/activeX/activeX257.xml" ContentType="application/vnd.ms-office.activeX+xml"/>
  <Override PartName="/word/activeX/activeX258.xml" ContentType="application/vnd.ms-office.activeX+xml"/>
  <Override PartName="/word/activeX/activeX259.xml" ContentType="application/vnd.ms-office.activeX+xml"/>
  <Override PartName="/word/activeX/activeX260.xml" ContentType="application/vnd.ms-office.activeX+xml"/>
  <Override PartName="/word/activeX/activeX261.xml" ContentType="application/vnd.ms-office.activeX+xml"/>
  <Override PartName="/word/activeX/activeX262.xml" ContentType="application/vnd.ms-office.activeX+xml"/>
  <Override PartName="/word/activeX/activeX263.xml" ContentType="application/vnd.ms-office.activeX+xml"/>
  <Override PartName="/word/activeX/activeX264.xml" ContentType="application/vnd.ms-office.activeX+xml"/>
  <Override PartName="/word/activeX/activeX265.xml" ContentType="application/vnd.ms-office.activeX+xml"/>
  <Override PartName="/word/activeX/activeX266.xml" ContentType="application/vnd.ms-office.activeX+xml"/>
  <Override PartName="/word/activeX/activeX267.xml" ContentType="application/vnd.ms-office.activeX+xml"/>
  <Override PartName="/word/activeX/activeX268.xml" ContentType="application/vnd.ms-office.activeX+xml"/>
  <Override PartName="/word/activeX/activeX269.xml" ContentType="application/vnd.ms-office.activeX+xml"/>
  <Override PartName="/word/activeX/activeX270.xml" ContentType="application/vnd.ms-office.activeX+xml"/>
  <Override PartName="/word/activeX/activeX271.xml" ContentType="application/vnd.ms-office.activeX+xml"/>
  <Override PartName="/word/activeX/activeX272.xml" ContentType="application/vnd.ms-office.activeX+xml"/>
  <Override PartName="/word/activeX/activeX273.xml" ContentType="application/vnd.ms-office.activeX+xml"/>
  <Override PartName="/word/activeX/activeX274.xml" ContentType="application/vnd.ms-office.activeX+xml"/>
  <Override PartName="/word/activeX/activeX275.xml" ContentType="application/vnd.ms-office.activeX+xml"/>
  <Override PartName="/word/activeX/activeX276.xml" ContentType="application/vnd.ms-office.activeX+xml"/>
  <Override PartName="/word/activeX/activeX277.xml" ContentType="application/vnd.ms-office.activeX+xml"/>
  <Override PartName="/word/activeX/activeX278.xml" ContentType="application/vnd.ms-office.activeX+xml"/>
  <Override PartName="/word/activeX/activeX279.xml" ContentType="application/vnd.ms-office.activeX+xml"/>
  <Override PartName="/word/activeX/activeX280.xml" ContentType="application/vnd.ms-office.activeX+xml"/>
  <Override PartName="/word/activeX/activeX281.xml" ContentType="application/vnd.ms-office.activeX+xml"/>
  <Override PartName="/word/activeX/activeX282.xml" ContentType="application/vnd.ms-office.activeX+xml"/>
  <Override PartName="/word/activeX/activeX283.xml" ContentType="application/vnd.ms-office.activeX+xml"/>
  <Override PartName="/word/activeX/activeX284.xml" ContentType="application/vnd.ms-office.activeX+xml"/>
  <Override PartName="/word/activeX/activeX285.xml" ContentType="application/vnd.ms-office.activeX+xml"/>
  <Override PartName="/word/activeX/activeX286.xml" ContentType="application/vnd.ms-office.activeX+xml"/>
  <Override PartName="/word/activeX/activeX287.xml" ContentType="application/vnd.ms-office.activeX+xml"/>
  <Override PartName="/word/activeX/activeX288.xml" ContentType="application/vnd.ms-office.activeX+xml"/>
  <Override PartName="/word/activeX/activeX289.xml" ContentType="application/vnd.ms-office.activeX+xml"/>
  <Override PartName="/word/activeX/activeX290.xml" ContentType="application/vnd.ms-office.activeX+xml"/>
  <Override PartName="/word/activeX/activeX291.xml" ContentType="application/vnd.ms-office.activeX+xml"/>
  <Override PartName="/word/activeX/activeX292.xml" ContentType="application/vnd.ms-office.activeX+xml"/>
  <Override PartName="/word/activeX/activeX293.xml" ContentType="application/vnd.ms-office.activeX+xml"/>
  <Override PartName="/word/activeX/activeX294.xml" ContentType="application/vnd.ms-office.activeX+xml"/>
  <Override PartName="/word/activeX/activeX295.xml" ContentType="application/vnd.ms-office.activeX+xml"/>
  <Override PartName="/word/activeX/activeX296.xml" ContentType="application/vnd.ms-office.activeX+xml"/>
  <Override PartName="/word/activeX/activeX297.xml" ContentType="application/vnd.ms-office.activeX+xml"/>
  <Override PartName="/word/activeX/activeX298.xml" ContentType="application/vnd.ms-office.activeX+xml"/>
  <Override PartName="/word/activeX/activeX299.xml" ContentType="application/vnd.ms-office.activeX+xml"/>
  <Override PartName="/word/activeX/activeX300.xml" ContentType="application/vnd.ms-office.activeX+xml"/>
  <Override PartName="/word/activeX/activeX301.xml" ContentType="application/vnd.ms-office.activeX+xml"/>
  <Override PartName="/word/activeX/activeX302.xml" ContentType="application/vnd.ms-office.activeX+xml"/>
  <Override PartName="/word/activeX/activeX303.xml" ContentType="application/vnd.ms-office.activeX+xml"/>
  <Override PartName="/word/activeX/activeX304.xml" ContentType="application/vnd.ms-office.activeX+xml"/>
  <Override PartName="/word/activeX/activeX305.xml" ContentType="application/vnd.ms-office.activeX+xml"/>
  <Override PartName="/word/activeX/activeX306.xml" ContentType="application/vnd.ms-office.activeX+xml"/>
  <Override PartName="/word/activeX/activeX307.xml" ContentType="application/vnd.ms-office.activeX+xml"/>
  <Override PartName="/word/activeX/activeX308.xml" ContentType="application/vnd.ms-office.activeX+xml"/>
  <Override PartName="/word/activeX/activeX309.xml" ContentType="application/vnd.ms-office.activeX+xml"/>
  <Override PartName="/word/activeX/activeX310.xml" ContentType="application/vnd.ms-office.activeX+xml"/>
  <Override PartName="/word/activeX/activeX311.xml" ContentType="application/vnd.ms-office.activeX+xml"/>
  <Override PartName="/word/activeX/activeX312.xml" ContentType="application/vnd.ms-office.activeX+xml"/>
  <Override PartName="/word/activeX/activeX313.xml" ContentType="application/vnd.ms-office.activeX+xml"/>
  <Override PartName="/word/activeX/activeX314.xml" ContentType="application/vnd.ms-office.activeX+xml"/>
  <Override PartName="/word/activeX/activeX315.xml" ContentType="application/vnd.ms-office.activeX+xml"/>
  <Override PartName="/word/activeX/activeX316.xml" ContentType="application/vnd.ms-office.activeX+xml"/>
  <Override PartName="/word/activeX/activeX317.xml" ContentType="application/vnd.ms-office.activeX+xml"/>
  <Override PartName="/word/activeX/activeX318.xml" ContentType="application/vnd.ms-office.activeX+xml"/>
  <Override PartName="/word/activeX/activeX319.xml" ContentType="application/vnd.ms-office.activeX+xml"/>
  <Override PartName="/word/activeX/activeX320.xml" ContentType="application/vnd.ms-office.activeX+xml"/>
  <Override PartName="/word/activeX/activeX321.xml" ContentType="application/vnd.ms-office.activeX+xml"/>
  <Override PartName="/word/activeX/activeX322.xml" ContentType="application/vnd.ms-office.activeX+xml"/>
  <Override PartName="/word/activeX/activeX323.xml" ContentType="application/vnd.ms-office.activeX+xml"/>
  <Override PartName="/word/activeX/activeX324.xml" ContentType="application/vnd.ms-office.activeX+xml"/>
  <Override PartName="/word/activeX/activeX325.xml" ContentType="application/vnd.ms-office.activeX+xml"/>
  <Override PartName="/word/activeX/activeX326.xml" ContentType="application/vnd.ms-office.activeX+xml"/>
  <Override PartName="/word/activeX/activeX327.xml" ContentType="application/vnd.ms-office.activeX+xml"/>
  <Override PartName="/word/activeX/activeX328.xml" ContentType="application/vnd.ms-office.activeX+xml"/>
  <Override PartName="/word/activeX/activeX329.xml" ContentType="application/vnd.ms-office.activeX+xml"/>
  <Override PartName="/word/activeX/activeX330.xml" ContentType="application/vnd.ms-office.activeX+xml"/>
  <Override PartName="/word/activeX/activeX331.xml" ContentType="application/vnd.ms-office.activeX+xml"/>
  <Override PartName="/word/activeX/activeX332.xml" ContentType="application/vnd.ms-office.activeX+xml"/>
  <Override PartName="/word/activeX/activeX333.xml" ContentType="application/vnd.ms-office.activeX+xml"/>
  <Override PartName="/word/activeX/activeX334.xml" ContentType="application/vnd.ms-office.activeX+xml"/>
  <Override PartName="/word/activeX/activeX335.xml" ContentType="application/vnd.ms-office.activeX+xml"/>
  <Override PartName="/word/activeX/activeX336.xml" ContentType="application/vnd.ms-office.activeX+xml"/>
  <Override PartName="/word/activeX/activeX337.xml" ContentType="application/vnd.ms-office.activeX+xml"/>
  <Override PartName="/word/activeX/activeX338.xml" ContentType="application/vnd.ms-office.activeX+xml"/>
  <Override PartName="/word/activeX/activeX339.xml" ContentType="application/vnd.ms-office.activeX+xml"/>
  <Override PartName="/word/activeX/activeX340.xml" ContentType="application/vnd.ms-office.activeX+xml"/>
  <Override PartName="/word/activeX/activeX341.xml" ContentType="application/vnd.ms-office.activeX+xml"/>
  <Override PartName="/word/activeX/activeX342.xml" ContentType="application/vnd.ms-office.activeX+xml"/>
  <Override PartName="/word/activeX/activeX343.xml" ContentType="application/vnd.ms-office.activeX+xml"/>
  <Override PartName="/word/activeX/activeX344.xml" ContentType="application/vnd.ms-office.activeX+xml"/>
  <Override PartName="/word/activeX/activeX345.xml" ContentType="application/vnd.ms-office.activeX+xml"/>
  <Override PartName="/word/activeX/activeX346.xml" ContentType="application/vnd.ms-office.activeX+xml"/>
  <Override PartName="/word/activeX/activeX347.xml" ContentType="application/vnd.ms-office.activeX+xml"/>
  <Override PartName="/word/activeX/activeX348.xml" ContentType="application/vnd.ms-office.activeX+xml"/>
  <Override PartName="/word/activeX/activeX349.xml" ContentType="application/vnd.ms-office.activeX+xml"/>
  <Override PartName="/word/activeX/activeX350.xml" ContentType="application/vnd.ms-office.activeX+xml"/>
  <Override PartName="/word/activeX/activeX351.xml" ContentType="application/vnd.ms-office.activeX+xml"/>
  <Override PartName="/word/activeX/activeX352.xml" ContentType="application/vnd.ms-office.activeX+xml"/>
  <Override PartName="/word/activeX/activeX353.xml" ContentType="application/vnd.ms-office.activeX+xml"/>
  <Override PartName="/word/activeX/activeX354.xml" ContentType="application/vnd.ms-office.activeX+xml"/>
  <Override PartName="/word/activeX/activeX355.xml" ContentType="application/vnd.ms-office.activeX+xml"/>
  <Override PartName="/word/activeX/activeX356.xml" ContentType="application/vnd.ms-office.activeX+xml"/>
  <Override PartName="/word/activeX/activeX357.xml" ContentType="application/vnd.ms-office.activeX+xml"/>
  <Override PartName="/word/activeX/activeX358.xml" ContentType="application/vnd.ms-office.activeX+xml"/>
  <Override PartName="/word/activeX/activeX359.xml" ContentType="application/vnd.ms-office.activeX+xml"/>
  <Override PartName="/word/activeX/activeX360.xml" ContentType="application/vnd.ms-office.activeX+xml"/>
  <Override PartName="/word/activeX/activeX361.xml" ContentType="application/vnd.ms-office.activeX+xml"/>
  <Override PartName="/word/activeX/activeX362.xml" ContentType="application/vnd.ms-office.activeX+xml"/>
  <Override PartName="/word/activeX/activeX363.xml" ContentType="application/vnd.ms-office.activeX+xml"/>
  <Override PartName="/word/activeX/activeX364.xml" ContentType="application/vnd.ms-office.activeX+xml"/>
  <Override PartName="/word/activeX/activeX365.xml" ContentType="application/vnd.ms-office.activeX+xml"/>
  <Override PartName="/word/activeX/activeX366.xml" ContentType="application/vnd.ms-office.activeX+xml"/>
  <Override PartName="/word/activeX/activeX367.xml" ContentType="application/vnd.ms-office.activeX+xml"/>
  <Override PartName="/word/activeX/activeX368.xml" ContentType="application/vnd.ms-office.activeX+xml"/>
  <Override PartName="/word/activeX/activeX369.xml" ContentType="application/vnd.ms-office.activeX+xml"/>
  <Override PartName="/word/activeX/activeX370.xml" ContentType="application/vnd.ms-office.activeX+xml"/>
  <Override PartName="/word/activeX/activeX371.xml" ContentType="application/vnd.ms-office.activeX+xml"/>
  <Override PartName="/word/activeX/activeX372.xml" ContentType="application/vnd.ms-office.activeX+xml"/>
  <Override PartName="/word/activeX/activeX373.xml" ContentType="application/vnd.ms-office.activeX+xml"/>
  <Override PartName="/word/activeX/activeX374.xml" ContentType="application/vnd.ms-office.activeX+xml"/>
  <Override PartName="/word/activeX/activeX375.xml" ContentType="application/vnd.ms-office.activeX+xml"/>
  <Override PartName="/word/activeX/activeX376.xml" ContentType="application/vnd.ms-office.activeX+xml"/>
  <Override PartName="/word/activeX/activeX377.xml" ContentType="application/vnd.ms-office.activeX+xml"/>
  <Override PartName="/word/activeX/activeX378.xml" ContentType="application/vnd.ms-office.activeX+xml"/>
  <Override PartName="/word/activeX/activeX379.xml" ContentType="application/vnd.ms-office.activeX+xml"/>
  <Override PartName="/word/activeX/activeX380.xml" ContentType="application/vnd.ms-office.activeX+xml"/>
  <Override PartName="/word/activeX/activeX381.xml" ContentType="application/vnd.ms-office.activeX+xml"/>
  <Override PartName="/word/activeX/activeX382.xml" ContentType="application/vnd.ms-office.activeX+xml"/>
  <Override PartName="/word/activeX/activeX383.xml" ContentType="application/vnd.ms-office.activeX+xml"/>
  <Override PartName="/word/activeX/activeX384.xml" ContentType="application/vnd.ms-office.activeX+xml"/>
  <Override PartName="/word/activeX/activeX385.xml" ContentType="application/vnd.ms-office.activeX+xml"/>
  <Override PartName="/word/activeX/activeX386.xml" ContentType="application/vnd.ms-office.activeX+xml"/>
  <Override PartName="/word/activeX/activeX387.xml" ContentType="application/vnd.ms-office.activeX+xml"/>
  <Override PartName="/word/activeX/activeX388.xml" ContentType="application/vnd.ms-office.activeX+xml"/>
  <Override PartName="/word/activeX/activeX389.xml" ContentType="application/vnd.ms-office.activeX+xml"/>
  <Override PartName="/word/activeX/activeX390.xml" ContentType="application/vnd.ms-office.activeX+xml"/>
  <Override PartName="/word/activeX/activeX391.xml" ContentType="application/vnd.ms-office.activeX+xml"/>
  <Override PartName="/word/activeX/activeX392.xml" ContentType="application/vnd.ms-office.activeX+xml"/>
  <Override PartName="/word/activeX/activeX393.xml" ContentType="application/vnd.ms-office.activeX+xml"/>
  <Override PartName="/word/activeX/activeX394.xml" ContentType="application/vnd.ms-office.activeX+xml"/>
  <Override PartName="/word/activeX/activeX395.xml" ContentType="application/vnd.ms-office.activeX+xml"/>
  <Override PartName="/word/activeX/activeX396.xml" ContentType="application/vnd.ms-office.activeX+xml"/>
  <Override PartName="/word/activeX/activeX397.xml" ContentType="application/vnd.ms-office.activeX+xml"/>
  <Override PartName="/word/activeX/activeX398.xml" ContentType="application/vnd.ms-office.activeX+xml"/>
  <Override PartName="/word/activeX/activeX399.xml" ContentType="application/vnd.ms-office.activeX+xml"/>
  <Override PartName="/word/activeX/activeX400.xml" ContentType="application/vnd.ms-office.activeX+xml"/>
  <Override PartName="/word/activeX/activeX401.xml" ContentType="application/vnd.ms-office.activeX+xml"/>
  <Override PartName="/word/activeX/activeX402.xml" ContentType="application/vnd.ms-office.activeX+xml"/>
  <Override PartName="/word/activeX/activeX403.xml" ContentType="application/vnd.ms-office.activeX+xml"/>
  <Override PartName="/word/activeX/activeX404.xml" ContentType="application/vnd.ms-office.activeX+xml"/>
  <Override PartName="/word/activeX/activeX405.xml" ContentType="application/vnd.ms-office.activeX+xml"/>
  <Override PartName="/word/activeX/activeX406.xml" ContentType="application/vnd.ms-office.activeX+xml"/>
  <Override PartName="/word/activeX/activeX407.xml" ContentType="application/vnd.ms-office.activeX+xml"/>
  <Override PartName="/word/activeX/activeX408.xml" ContentType="application/vnd.ms-office.activeX+xml"/>
  <Override PartName="/word/activeX/activeX409.xml" ContentType="application/vnd.ms-office.activeX+xml"/>
  <Override PartName="/word/activeX/activeX410.xml" ContentType="application/vnd.ms-office.activeX+xml"/>
  <Override PartName="/word/activeX/activeX411.xml" ContentType="application/vnd.ms-office.activeX+xml"/>
  <Override PartName="/word/activeX/activeX412.xml" ContentType="application/vnd.ms-office.activeX+xml"/>
  <Override PartName="/word/activeX/activeX413.xml" ContentType="application/vnd.ms-office.activeX+xml"/>
  <Override PartName="/word/activeX/activeX414.xml" ContentType="application/vnd.ms-office.activeX+xml"/>
  <Override PartName="/word/activeX/activeX415.xml" ContentType="application/vnd.ms-office.activeX+xml"/>
  <Override PartName="/word/activeX/activeX416.xml" ContentType="application/vnd.ms-office.activeX+xml"/>
  <Override PartName="/word/activeX/activeX417.xml" ContentType="application/vnd.ms-office.activeX+xml"/>
  <Override PartName="/word/activeX/activeX418.xml" ContentType="application/vnd.ms-office.activeX+xml"/>
  <Override PartName="/word/activeX/activeX419.xml" ContentType="application/vnd.ms-office.activeX+xml"/>
  <Override PartName="/word/activeX/activeX420.xml" ContentType="application/vnd.ms-office.activeX+xml"/>
  <Override PartName="/word/activeX/activeX421.xml" ContentType="application/vnd.ms-office.activeX+xml"/>
  <Override PartName="/word/activeX/activeX422.xml" ContentType="application/vnd.ms-office.activeX+xml"/>
  <Override PartName="/word/activeX/activeX423.xml" ContentType="application/vnd.ms-office.activeX+xml"/>
  <Override PartName="/word/activeX/activeX424.xml" ContentType="application/vnd.ms-office.activeX+xml"/>
  <Override PartName="/word/activeX/activeX425.xml" ContentType="application/vnd.ms-office.activeX+xml"/>
  <Override PartName="/word/activeX/activeX426.xml" ContentType="application/vnd.ms-office.activeX+xml"/>
  <Override PartName="/word/activeX/activeX427.xml" ContentType="application/vnd.ms-office.activeX+xml"/>
  <Override PartName="/word/activeX/activeX428.xml" ContentType="application/vnd.ms-office.activeX+xml"/>
  <Override PartName="/word/activeX/activeX429.xml" ContentType="application/vnd.ms-office.activeX+xml"/>
  <Override PartName="/word/activeX/activeX430.xml" ContentType="application/vnd.ms-office.activeX+xml"/>
  <Override PartName="/word/activeX/activeX431.xml" ContentType="application/vnd.ms-office.activeX+xml"/>
  <Override PartName="/word/activeX/activeX432.xml" ContentType="application/vnd.ms-office.activeX+xml"/>
  <Override PartName="/word/activeX/activeX433.xml" ContentType="application/vnd.ms-office.activeX+xml"/>
  <Override PartName="/word/activeX/activeX434.xml" ContentType="application/vnd.ms-office.activeX+xml"/>
  <Override PartName="/word/activeX/activeX435.xml" ContentType="application/vnd.ms-office.activeX+xml"/>
  <Override PartName="/word/activeX/activeX436.xml" ContentType="application/vnd.ms-office.activeX+xml"/>
  <Override PartName="/word/activeX/activeX437.xml" ContentType="application/vnd.ms-office.activeX+xml"/>
  <Override PartName="/word/activeX/activeX438.xml" ContentType="application/vnd.ms-office.activeX+xml"/>
  <Override PartName="/word/activeX/activeX439.xml" ContentType="application/vnd.ms-office.activeX+xml"/>
  <Override PartName="/word/activeX/activeX440.xml" ContentType="application/vnd.ms-office.activeX+xml"/>
  <Override PartName="/word/activeX/activeX441.xml" ContentType="application/vnd.ms-office.activeX+xml"/>
  <Override PartName="/word/activeX/activeX442.xml" ContentType="application/vnd.ms-office.activeX+xml"/>
  <Override PartName="/word/activeX/activeX443.xml" ContentType="application/vnd.ms-office.activeX+xml"/>
  <Override PartName="/word/activeX/activeX444.xml" ContentType="application/vnd.ms-office.activeX+xml"/>
  <Override PartName="/word/activeX/activeX445.xml" ContentType="application/vnd.ms-office.activeX+xml"/>
  <Override PartName="/word/activeX/activeX446.xml" ContentType="application/vnd.ms-office.activeX+xml"/>
  <Override PartName="/word/activeX/activeX447.xml" ContentType="application/vnd.ms-office.activeX+xml"/>
  <Override PartName="/word/activeX/activeX448.xml" ContentType="application/vnd.ms-office.activeX+xml"/>
  <Override PartName="/word/activeX/activeX449.xml" ContentType="application/vnd.ms-office.activeX+xml"/>
  <Override PartName="/word/activeX/activeX450.xml" ContentType="application/vnd.ms-office.activeX+xml"/>
  <Override PartName="/word/activeX/activeX451.xml" ContentType="application/vnd.ms-office.activeX+xml"/>
  <Override PartName="/word/activeX/activeX452.xml" ContentType="application/vnd.ms-office.activeX+xml"/>
  <Override PartName="/word/activeX/activeX453.xml" ContentType="application/vnd.ms-office.activeX+xml"/>
  <Override PartName="/word/activeX/activeX454.xml" ContentType="application/vnd.ms-office.activeX+xml"/>
  <Override PartName="/word/activeX/activeX455.xml" ContentType="application/vnd.ms-office.activeX+xml"/>
  <Override PartName="/word/activeX/activeX456.xml" ContentType="application/vnd.ms-office.activeX+xml"/>
  <Override PartName="/word/activeX/activeX457.xml" ContentType="application/vnd.ms-office.activeX+xml"/>
  <Override PartName="/word/activeX/activeX458.xml" ContentType="application/vnd.ms-office.activeX+xml"/>
  <Override PartName="/word/activeX/activeX459.xml" ContentType="application/vnd.ms-office.activeX+xml"/>
  <Override PartName="/word/activeX/activeX460.xml" ContentType="application/vnd.ms-office.activeX+xml"/>
  <Override PartName="/word/activeX/activeX461.xml" ContentType="application/vnd.ms-office.activeX+xml"/>
  <Override PartName="/word/activeX/activeX462.xml" ContentType="application/vnd.ms-office.activeX+xml"/>
  <Override PartName="/word/activeX/activeX463.xml" ContentType="application/vnd.ms-office.activeX+xml"/>
  <Override PartName="/word/activeX/activeX464.xml" ContentType="application/vnd.ms-office.activeX+xml"/>
  <Override PartName="/word/activeX/activeX465.xml" ContentType="application/vnd.ms-office.activeX+xml"/>
  <Override PartName="/word/activeX/activeX466.xml" ContentType="application/vnd.ms-office.activeX+xml"/>
  <Override PartName="/word/activeX/activeX467.xml" ContentType="application/vnd.ms-office.activeX+xml"/>
  <Override PartName="/word/activeX/activeX468.xml" ContentType="application/vnd.ms-office.activeX+xml"/>
  <Override PartName="/word/activeX/activeX469.xml" ContentType="application/vnd.ms-office.activeX+xml"/>
  <Override PartName="/word/activeX/activeX470.xml" ContentType="application/vnd.ms-office.activeX+xml"/>
  <Override PartName="/word/activeX/activeX471.xml" ContentType="application/vnd.ms-office.activeX+xml"/>
  <Override PartName="/word/activeX/activeX472.xml" ContentType="application/vnd.ms-office.activeX+xml"/>
  <Override PartName="/word/activeX/activeX473.xml" ContentType="application/vnd.ms-office.activeX+xml"/>
  <Override PartName="/word/activeX/activeX474.xml" ContentType="application/vnd.ms-office.activeX+xml"/>
  <Override PartName="/word/activeX/activeX475.xml" ContentType="application/vnd.ms-office.activeX+xml"/>
  <Override PartName="/word/activeX/activeX476.xml" ContentType="application/vnd.ms-office.activeX+xml"/>
  <Override PartName="/word/activeX/activeX477.xml" ContentType="application/vnd.ms-office.activeX+xml"/>
  <Override PartName="/word/activeX/activeX478.xml" ContentType="application/vnd.ms-office.activeX+xml"/>
  <Override PartName="/word/activeX/activeX479.xml" ContentType="application/vnd.ms-office.activeX+xml"/>
  <Override PartName="/word/activeX/activeX480.xml" ContentType="application/vnd.ms-office.activeX+xml"/>
  <Override PartName="/word/activeX/activeX481.xml" ContentType="application/vnd.ms-office.activeX+xml"/>
  <Override PartName="/word/activeX/activeX482.xml" ContentType="application/vnd.ms-office.activeX+xml"/>
  <Override PartName="/word/activeX/activeX483.xml" ContentType="application/vnd.ms-office.activeX+xml"/>
  <Override PartName="/word/activeX/activeX484.xml" ContentType="application/vnd.ms-office.activeX+xml"/>
  <Override PartName="/word/activeX/activeX485.xml" ContentType="application/vnd.ms-office.activeX+xml"/>
  <Override PartName="/word/activeX/activeX486.xml" ContentType="application/vnd.ms-office.activeX+xml"/>
  <Override PartName="/word/activeX/activeX487.xml" ContentType="application/vnd.ms-office.activeX+xml"/>
  <Override PartName="/word/activeX/activeX488.xml" ContentType="application/vnd.ms-office.activeX+xml"/>
  <Override PartName="/word/activeX/activeX489.xml" ContentType="application/vnd.ms-office.activeX+xml"/>
  <Override PartName="/word/activeX/activeX490.xml" ContentType="application/vnd.ms-office.activeX+xml"/>
  <Override PartName="/word/activeX/activeX491.xml" ContentType="application/vnd.ms-office.activeX+xml"/>
  <Override PartName="/word/activeX/activeX492.xml" ContentType="application/vnd.ms-office.activeX+xml"/>
  <Override PartName="/word/activeX/activeX493.xml" ContentType="application/vnd.ms-office.activeX+xml"/>
  <Override PartName="/word/activeX/activeX494.xml" ContentType="application/vnd.ms-office.activeX+xml"/>
  <Override PartName="/word/activeX/activeX495.xml" ContentType="application/vnd.ms-office.activeX+xml"/>
  <Override PartName="/word/activeX/activeX496.xml" ContentType="application/vnd.ms-office.activeX+xml"/>
  <Override PartName="/word/activeX/activeX497.xml" ContentType="application/vnd.ms-office.activeX+xml"/>
  <Override PartName="/word/activeX/activeX498.xml" ContentType="application/vnd.ms-office.activeX+xml"/>
  <Override PartName="/word/activeX/activeX499.xml" ContentType="application/vnd.ms-office.activeX+xml"/>
  <Override PartName="/word/activeX/activeX500.xml" ContentType="application/vnd.ms-office.activeX+xml"/>
  <Override PartName="/word/activeX/activeX501.xml" ContentType="application/vnd.ms-office.activeX+xml"/>
  <Override PartName="/word/activeX/activeX502.xml" ContentType="application/vnd.ms-office.activeX+xml"/>
  <Override PartName="/word/activeX/activeX503.xml" ContentType="application/vnd.ms-office.activeX+xml"/>
  <Override PartName="/word/activeX/activeX504.xml" ContentType="application/vnd.ms-office.activeX+xml"/>
  <Override PartName="/word/activeX/activeX505.xml" ContentType="application/vnd.ms-office.activeX+xml"/>
  <Override PartName="/word/activeX/activeX506.xml" ContentType="application/vnd.ms-office.activeX+xml"/>
  <Override PartName="/word/activeX/activeX507.xml" ContentType="application/vnd.ms-office.activeX+xml"/>
  <Override PartName="/word/activeX/activeX508.xml" ContentType="application/vnd.ms-office.activeX+xml"/>
  <Override PartName="/word/activeX/activeX509.xml" ContentType="application/vnd.ms-office.activeX+xml"/>
  <Override PartName="/word/activeX/activeX510.xml" ContentType="application/vnd.ms-office.activeX+xml"/>
  <Override PartName="/word/activeX/activeX511.xml" ContentType="application/vnd.ms-office.activeX+xml"/>
  <Override PartName="/word/activeX/activeX512.xml" ContentType="application/vnd.ms-office.activeX+xml"/>
  <Override PartName="/word/activeX/activeX513.xml" ContentType="application/vnd.ms-office.activeX+xml"/>
  <Override PartName="/word/activeX/activeX514.xml" ContentType="application/vnd.ms-office.activeX+xml"/>
  <Override PartName="/word/activeX/activeX515.xml" ContentType="application/vnd.ms-office.activeX+xml"/>
  <Override PartName="/word/activeX/activeX516.xml" ContentType="application/vnd.ms-office.activeX+xml"/>
  <Override PartName="/word/activeX/activeX517.xml" ContentType="application/vnd.ms-office.activeX+xml"/>
  <Override PartName="/word/activeX/activeX518.xml" ContentType="application/vnd.ms-office.activeX+xml"/>
  <Override PartName="/word/activeX/activeX519.xml" ContentType="application/vnd.ms-office.activeX+xml"/>
  <Override PartName="/word/activeX/activeX520.xml" ContentType="application/vnd.ms-office.activeX+xml"/>
  <Override PartName="/word/activeX/activeX521.xml" ContentType="application/vnd.ms-office.activeX+xml"/>
  <Override PartName="/word/activeX/activeX522.xml" ContentType="application/vnd.ms-office.activeX+xml"/>
  <Override PartName="/word/activeX/activeX523.xml" ContentType="application/vnd.ms-office.activeX+xml"/>
  <Override PartName="/word/activeX/activeX524.xml" ContentType="application/vnd.ms-office.activeX+xml"/>
  <Override PartName="/word/activeX/activeX525.xml" ContentType="application/vnd.ms-office.activeX+xml"/>
  <Override PartName="/word/activeX/activeX526.xml" ContentType="application/vnd.ms-office.activeX+xml"/>
  <Override PartName="/word/activeX/activeX527.xml" ContentType="application/vnd.ms-office.activeX+xml"/>
  <Override PartName="/word/activeX/activeX528.xml" ContentType="application/vnd.ms-office.activeX+xml"/>
  <Override PartName="/word/activeX/activeX529.xml" ContentType="application/vnd.ms-office.activeX+xml"/>
  <Override PartName="/word/activeX/activeX530.xml" ContentType="application/vnd.ms-office.activeX+xml"/>
  <Override PartName="/word/activeX/activeX531.xml" ContentType="application/vnd.ms-office.activeX+xml"/>
  <Override PartName="/word/activeX/activeX532.xml" ContentType="application/vnd.ms-office.activeX+xml"/>
  <Override PartName="/word/activeX/activeX533.xml" ContentType="application/vnd.ms-office.activeX+xml"/>
  <Override PartName="/word/activeX/activeX534.xml" ContentType="application/vnd.ms-office.activeX+xml"/>
  <Override PartName="/word/activeX/activeX535.xml" ContentType="application/vnd.ms-office.activeX+xml"/>
  <Override PartName="/word/activeX/activeX536.xml" ContentType="application/vnd.ms-office.activeX+xml"/>
  <Override PartName="/word/activeX/activeX537.xml" ContentType="application/vnd.ms-office.activeX+xml"/>
  <Override PartName="/word/activeX/activeX538.xml" ContentType="application/vnd.ms-office.activeX+xml"/>
  <Override PartName="/word/activeX/activeX539.xml" ContentType="application/vnd.ms-office.activeX+xml"/>
  <Override PartName="/word/activeX/activeX540.xml" ContentType="application/vnd.ms-office.activeX+xml"/>
  <Override PartName="/word/activeX/activeX541.xml" ContentType="application/vnd.ms-office.activeX+xml"/>
  <Override PartName="/word/activeX/activeX542.xml" ContentType="application/vnd.ms-office.activeX+xml"/>
  <Override PartName="/word/activeX/activeX543.xml" ContentType="application/vnd.ms-office.activeX+xml"/>
  <Override PartName="/word/activeX/activeX544.xml" ContentType="application/vnd.ms-office.activeX+xml"/>
  <Override PartName="/word/activeX/activeX545.xml" ContentType="application/vnd.ms-office.activeX+xml"/>
  <Override PartName="/word/activeX/activeX546.xml" ContentType="application/vnd.ms-office.activeX+xml"/>
  <Override PartName="/word/activeX/activeX547.xml" ContentType="application/vnd.ms-office.activeX+xml"/>
  <Override PartName="/word/activeX/activeX548.xml" ContentType="application/vnd.ms-office.activeX+xml"/>
  <Override PartName="/word/activeX/activeX549.xml" ContentType="application/vnd.ms-office.activeX+xml"/>
  <Override PartName="/word/activeX/activeX550.xml" ContentType="application/vnd.ms-office.activeX+xml"/>
  <Override PartName="/word/activeX/activeX551.xml" ContentType="application/vnd.ms-office.activeX+xml"/>
  <Override PartName="/word/activeX/activeX552.xml" ContentType="application/vnd.ms-office.activeX+xml"/>
  <Override PartName="/word/activeX/activeX553.xml" ContentType="application/vnd.ms-office.activeX+xml"/>
  <Override PartName="/word/activeX/activeX554.xml" ContentType="application/vnd.ms-office.activeX+xml"/>
  <Override PartName="/word/activeX/activeX555.xml" ContentType="application/vnd.ms-office.activeX+xml"/>
  <Override PartName="/word/activeX/activeX556.xml" ContentType="application/vnd.ms-office.activeX+xml"/>
  <Override PartName="/word/activeX/activeX557.xml" ContentType="application/vnd.ms-office.activeX+xml"/>
  <Override PartName="/word/activeX/activeX558.xml" ContentType="application/vnd.ms-office.activeX+xml"/>
  <Override PartName="/word/activeX/activeX559.xml" ContentType="application/vnd.ms-office.activeX+xml"/>
  <Override PartName="/word/activeX/activeX560.xml" ContentType="application/vnd.ms-office.activeX+xml"/>
  <Override PartName="/word/activeX/activeX561.xml" ContentType="application/vnd.ms-office.activeX+xml"/>
  <Override PartName="/word/activeX/activeX562.xml" ContentType="application/vnd.ms-office.activeX+xml"/>
  <Override PartName="/word/activeX/activeX563.xml" ContentType="application/vnd.ms-office.activeX+xml"/>
  <Override PartName="/word/activeX/activeX564.xml" ContentType="application/vnd.ms-office.activeX+xml"/>
  <Override PartName="/word/activeX/activeX565.xml" ContentType="application/vnd.ms-office.activeX+xml"/>
  <Override PartName="/word/activeX/activeX566.xml" ContentType="application/vnd.ms-office.activeX+xml"/>
  <Override PartName="/word/activeX/activeX567.xml" ContentType="application/vnd.ms-office.activeX+xml"/>
  <Override PartName="/word/activeX/activeX568.xml" ContentType="application/vnd.ms-office.activeX+xml"/>
  <Override PartName="/word/activeX/activeX569.xml" ContentType="application/vnd.ms-office.activeX+xml"/>
  <Override PartName="/word/activeX/activeX570.xml" ContentType="application/vnd.ms-office.activeX+xml"/>
  <Override PartName="/word/activeX/activeX571.xml" ContentType="application/vnd.ms-office.activeX+xml"/>
  <Override PartName="/word/activeX/activeX572.xml" ContentType="application/vnd.ms-office.activeX+xml"/>
  <Override PartName="/word/activeX/activeX573.xml" ContentType="application/vnd.ms-office.activeX+xml"/>
  <Override PartName="/word/activeX/activeX574.xml" ContentType="application/vnd.ms-office.activeX+xml"/>
  <Override PartName="/word/activeX/activeX575.xml" ContentType="application/vnd.ms-office.activeX+xml"/>
  <Override PartName="/word/activeX/activeX576.xml" ContentType="application/vnd.ms-office.activeX+xml"/>
  <Override PartName="/word/activeX/activeX577.xml" ContentType="application/vnd.ms-office.activeX+xml"/>
  <Override PartName="/word/activeX/activeX578.xml" ContentType="application/vnd.ms-office.activeX+xml"/>
  <Override PartName="/word/activeX/activeX579.xml" ContentType="application/vnd.ms-office.activeX+xml"/>
  <Override PartName="/word/activeX/activeX580.xml" ContentType="application/vnd.ms-office.activeX+xml"/>
  <Override PartName="/word/activeX/activeX581.xml" ContentType="application/vnd.ms-office.activeX+xml"/>
  <Override PartName="/word/activeX/activeX582.xml" ContentType="application/vnd.ms-office.activeX+xml"/>
  <Override PartName="/word/activeX/activeX583.xml" ContentType="application/vnd.ms-office.activeX+xml"/>
  <Override PartName="/word/activeX/activeX584.xml" ContentType="application/vnd.ms-office.activeX+xml"/>
  <Override PartName="/word/activeX/activeX585.xml" ContentType="application/vnd.ms-office.activeX+xml"/>
  <Override PartName="/word/activeX/activeX586.xml" ContentType="application/vnd.ms-office.activeX+xml"/>
  <Override PartName="/word/activeX/activeX587.xml" ContentType="application/vnd.ms-office.activeX+xml"/>
  <Override PartName="/word/activeX/activeX588.xml" ContentType="application/vnd.ms-office.activeX+xml"/>
  <Override PartName="/word/activeX/activeX589.xml" ContentType="application/vnd.ms-office.activeX+xml"/>
  <Override PartName="/word/activeX/activeX590.xml" ContentType="application/vnd.ms-office.activeX+xml"/>
  <Override PartName="/word/activeX/activeX59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3BAF5F" w14:textId="77777777" w:rsidR="00F115FC" w:rsidRPr="00F115FC" w:rsidRDefault="00F115FC" w:rsidP="00F115FC">
      <w:pPr>
        <w:shd w:val="clear" w:color="auto" w:fill="FFFFFF"/>
        <w:spacing w:after="100" w:afterAutospacing="1" w:line="240" w:lineRule="auto"/>
        <w:outlineLvl w:val="0"/>
        <w:rPr>
          <w:rFonts w:ascii="Arial" w:eastAsia="Times New Roman" w:hAnsi="Arial" w:cs="Arial"/>
          <w:color w:val="455A64"/>
          <w:kern w:val="36"/>
          <w:sz w:val="48"/>
          <w:szCs w:val="48"/>
          <w:lang w:eastAsia="es-ES"/>
        </w:rPr>
      </w:pPr>
      <w:r w:rsidRPr="00F115FC">
        <w:rPr>
          <w:rFonts w:ascii="Arial" w:eastAsia="Times New Roman" w:hAnsi="Arial" w:cs="Arial"/>
          <w:color w:val="455A64"/>
          <w:kern w:val="36"/>
          <w:sz w:val="48"/>
          <w:szCs w:val="48"/>
          <w:lang w:eastAsia="es-ES"/>
        </w:rPr>
        <w:t>Introducción a la gestión sanitaria</w:t>
      </w:r>
    </w:p>
    <w:p w14:paraId="281BCDE4" w14:textId="190170D0" w:rsidR="002017F0" w:rsidRDefault="00F115FC">
      <w:r>
        <w:t>MODULO 1</w:t>
      </w:r>
    </w:p>
    <w:p w14:paraId="3EA5990B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A la hora de decidir incorporar una tecnología o un tratamiento, ¿qué debe de tenerse en cuenta?</w:t>
      </w:r>
    </w:p>
    <w:p w14:paraId="71ED2085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3105933E" w14:textId="0FC0D56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449C8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18pt;height:15.6pt" o:ole="">
            <v:imagedata r:id="rId4" o:title=""/>
          </v:shape>
          <w:control r:id="rId5" w:name="DefaultOcxName" w:shapeid="_x0000_i1036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Los costes directos, oportunos e intangibles</w:t>
      </w:r>
    </w:p>
    <w:p w14:paraId="3DEE6DFE" w14:textId="7ED2002C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D9A87B6">
          <v:shape id="_x0000_i1035" type="#_x0000_t75" style="width:18pt;height:15.6pt" o:ole="">
            <v:imagedata r:id="rId4" o:title=""/>
          </v:shape>
          <w:control r:id="rId6" w:name="DefaultOcxName1" w:shapeid="_x0000_i1035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Los costes directos, indirectos, oportunos y eficientes</w:t>
      </w:r>
    </w:p>
    <w:p w14:paraId="7EFE7326" w14:textId="6AFE652C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C553EF7">
          <v:shape id="_x0000_i1034" type="#_x0000_t75" style="width:18pt;height:15.6pt" o:ole="">
            <v:imagedata r:id="rId4" o:title=""/>
          </v:shape>
          <w:control r:id="rId7" w:name="DefaultOcxName2" w:shapeid="_x0000_i1034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Los costes directos, indirectos y los recursos humanos</w:t>
      </w:r>
    </w:p>
    <w:p w14:paraId="02947CC2" w14:textId="4A03C62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D5D4825">
          <v:shape id="_x0000_i1033" type="#_x0000_t75" style="width:18pt;height:15.6pt" o:ole="">
            <v:imagedata r:id="rId8" o:title=""/>
          </v:shape>
          <w:control r:id="rId9" w:name="DefaultOcxName3" w:shapeid="_x0000_i1033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Los costes directos, indirectos e intangibles </w:t>
      </w:r>
    </w:p>
    <w:p w14:paraId="1582CD03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55FF97D9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Los costes directos, indirectos e intangibles</w:t>
      </w:r>
    </w:p>
    <w:p w14:paraId="786F751E" w14:textId="77777777" w:rsidR="00F115FC" w:rsidRDefault="00F115FC" w:rsidP="00F115FC">
      <w:pPr>
        <w:pStyle w:val="NormalWeb"/>
        <w:shd w:val="clear" w:color="auto" w:fill="DEF2F8"/>
        <w:spacing w:before="0" w:beforeAutospacing="0" w:after="120" w:afterAutospacing="0"/>
        <w:rPr>
          <w:rFonts w:ascii="Arial" w:hAnsi="Arial" w:cs="Arial"/>
          <w:color w:val="2F6473"/>
          <w:sz w:val="22"/>
          <w:szCs w:val="22"/>
        </w:rPr>
      </w:pPr>
      <w:r>
        <w:rPr>
          <w:rFonts w:ascii="Arial" w:hAnsi="Arial" w:cs="Arial"/>
          <w:color w:val="2F6473"/>
          <w:sz w:val="22"/>
          <w:szCs w:val="22"/>
        </w:rPr>
        <w:t>La planificación sanitaria en el ámbito de la atención primaria es muy importante para un sistema sanitario y debe caracterizarse por:</w:t>
      </w:r>
    </w:p>
    <w:p w14:paraId="66ECFADB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2C60803F" w14:textId="3D36233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8F537F1">
          <v:shape id="_x0000_i1048" type="#_x0000_t75" style="width:18pt;height:15.6pt" o:ole="">
            <v:imagedata r:id="rId4" o:title=""/>
          </v:shape>
          <w:control r:id="rId10" w:name="DefaultOcxName4" w:shapeid="_x0000_i1048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Planificar y protocolizar el 100% de las actividades que desarrolla.</w:t>
      </w:r>
    </w:p>
    <w:p w14:paraId="0D24BED1" w14:textId="4B6B320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2701AEC">
          <v:shape id="_x0000_i1047" type="#_x0000_t75" style="width:18pt;height:15.6pt" o:ole="">
            <v:imagedata r:id="rId4" o:title=""/>
          </v:shape>
          <w:control r:id="rId11" w:name="DefaultOcxName11" w:shapeid="_x0000_i1047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Planificar para que la importancia sea mayor que la atención hospitalaria.</w:t>
      </w:r>
    </w:p>
    <w:p w14:paraId="55B907CE" w14:textId="4B5EEA7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1C5D209">
          <v:shape id="_x0000_i1046" type="#_x0000_t75" style="width:18pt;height:15.6pt" o:ole="">
            <v:imagedata r:id="rId8" o:title=""/>
          </v:shape>
          <w:control r:id="rId12" w:name="DefaultOcxName21" w:shapeid="_x0000_i1046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Ninguna de las opciones es correcta. </w:t>
      </w:r>
    </w:p>
    <w:p w14:paraId="366D464C" w14:textId="3B1DEA4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D177851">
          <v:shape id="_x0000_i1045" type="#_x0000_t75" style="width:18pt;height:15.6pt" o:ole="">
            <v:imagedata r:id="rId4" o:title=""/>
          </v:shape>
          <w:control r:id="rId13" w:name="DefaultOcxName31" w:shapeid="_x0000_i1045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Planificar que no se derive ningún paciente a hospitales.</w:t>
      </w:r>
    </w:p>
    <w:p w14:paraId="192EB0FF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2F48E2E1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Ninguna de las opciones es correcta.</w:t>
      </w:r>
    </w:p>
    <w:p w14:paraId="17FC9BC0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Al gesto de seleccionar los pacientes de las listas de espera, para una intervención quirúrgica que no va a desarrollar problemas ni complicaciones, se le denomina:</w:t>
      </w:r>
    </w:p>
    <w:p w14:paraId="50EFC4A1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195730F4" w14:textId="31A331C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65D8423">
          <v:shape id="_x0000_i1240" type="#_x0000_t75" style="width:18pt;height:15.6pt" o:ole="">
            <v:imagedata r:id="rId8" o:title=""/>
          </v:shape>
          <w:control r:id="rId14" w:name="DefaultOcxName64" w:shapeid="_x0000_i1240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Selección adversa </w:t>
      </w:r>
    </w:p>
    <w:p w14:paraId="40FDB9A9" w14:textId="1D2BAB5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CA31B8A">
          <v:shape id="_x0000_i1239" type="#_x0000_t75" style="width:18pt;height:15.6pt" o:ole="">
            <v:imagedata r:id="rId4" o:title=""/>
          </v:shape>
          <w:control r:id="rId15" w:name="DefaultOcxName110" w:shapeid="_x0000_i1239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Situación dispersa</w:t>
      </w:r>
    </w:p>
    <w:p w14:paraId="60C86B00" w14:textId="3EA7E59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8645B64">
          <v:shape id="_x0000_i1238" type="#_x0000_t75" style="width:18pt;height:15.6pt" o:ole="">
            <v:imagedata r:id="rId4" o:title=""/>
          </v:shape>
          <w:control r:id="rId16" w:name="DefaultOcxName210" w:shapeid="_x0000_i1238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Selección inversa</w:t>
      </w:r>
    </w:p>
    <w:p w14:paraId="03BDBA57" w14:textId="64788C1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D12F880">
          <v:shape id="_x0000_i1237" type="#_x0000_t75" style="width:18pt;height:15.6pt" o:ole="">
            <v:imagedata r:id="rId4" o:title=""/>
          </v:shape>
          <w:control r:id="rId17" w:name="DefaultOcxName310" w:shapeid="_x0000_i1237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Solución adversa</w:t>
      </w:r>
    </w:p>
    <w:p w14:paraId="20A25F31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102AAE80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Selección adversa</w:t>
      </w:r>
    </w:p>
    <w:p w14:paraId="507513DB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4</w:t>
      </w:r>
    </w:p>
    <w:p w14:paraId="36878A9B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Incorrecta</w:t>
      </w:r>
    </w:p>
    <w:p w14:paraId="08DD322E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lastRenderedPageBreak/>
        <w:t>Puntúa 0,00 sobre 1,00</w:t>
      </w:r>
    </w:p>
    <w:p w14:paraId="28DAC855" w14:textId="3CB7BE34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1BD41301">
          <v:shape id="_x0000_i1236" type="#_x0000_t75" style="width:1in;height:1in" o:ole="">
            <v:imagedata r:id="rId18" o:title=""/>
          </v:shape>
          <w:control r:id="rId19" w:name="DefaultOcxName410" w:shapeid="_x0000_i1236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6C443281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0F525F99" w14:textId="77777777" w:rsidR="00F115FC" w:rsidRDefault="00F115FC" w:rsidP="00F115FC">
      <w:pPr>
        <w:pStyle w:val="NormalWeb"/>
        <w:shd w:val="clear" w:color="auto" w:fill="DEF2F8"/>
        <w:spacing w:before="0" w:beforeAutospacing="0" w:after="120" w:afterAutospacing="0"/>
        <w:rPr>
          <w:rFonts w:ascii="Arial" w:hAnsi="Arial" w:cs="Arial"/>
          <w:color w:val="2F6473"/>
          <w:sz w:val="22"/>
          <w:szCs w:val="22"/>
        </w:rPr>
      </w:pPr>
      <w:r>
        <w:rPr>
          <w:rFonts w:ascii="Arial" w:hAnsi="Arial" w:cs="Arial"/>
          <w:color w:val="2F6473"/>
          <w:sz w:val="22"/>
          <w:szCs w:val="22"/>
        </w:rPr>
        <w:t>Las etapas para una correcta planificación sanitaria son:</w:t>
      </w:r>
    </w:p>
    <w:p w14:paraId="662A373D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7C960403" w14:textId="4F0F146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1E9D24C">
          <v:shape id="_x0000_i1235" type="#_x0000_t75" style="width:18pt;height:15.6pt" o:ole="">
            <v:imagedata r:id="rId8" o:title=""/>
          </v:shape>
          <w:control r:id="rId20" w:name="DefaultOcxName5" w:shapeid="_x0000_i1235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7 </w:t>
      </w:r>
    </w:p>
    <w:p w14:paraId="2224D3AA" w14:textId="59A0A5F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2358BA4">
          <v:shape id="_x0000_i1234" type="#_x0000_t75" style="width:18pt;height:15.6pt" o:ole="">
            <v:imagedata r:id="rId4" o:title=""/>
          </v:shape>
          <w:control r:id="rId21" w:name="DefaultOcxName6" w:shapeid="_x0000_i1234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3</w:t>
      </w:r>
    </w:p>
    <w:p w14:paraId="79D8DBDF" w14:textId="14CD45CC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B3B1136">
          <v:shape id="_x0000_i1233" type="#_x0000_t75" style="width:18pt;height:15.6pt" o:ole="">
            <v:imagedata r:id="rId4" o:title=""/>
          </v:shape>
          <w:control r:id="rId22" w:name="DefaultOcxName7" w:shapeid="_x0000_i1233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Ninguna de las opciones es correcta.</w:t>
      </w:r>
    </w:p>
    <w:p w14:paraId="0F780648" w14:textId="3DDF90D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40FF731">
          <v:shape id="_x0000_i1232" type="#_x0000_t75" style="width:18pt;height:15.6pt" o:ole="">
            <v:imagedata r:id="rId4" o:title=""/>
          </v:shape>
          <w:control r:id="rId23" w:name="DefaultOcxName8" w:shapeid="_x0000_i1232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5</w:t>
      </w:r>
    </w:p>
    <w:p w14:paraId="0A95ACD6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2B143575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Ninguna de las opciones es correcta.</w:t>
      </w:r>
    </w:p>
    <w:p w14:paraId="41538752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5</w:t>
      </w:r>
    </w:p>
    <w:p w14:paraId="3C7B2902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5BE111DC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6477007B" w14:textId="66E42141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238B03F2">
          <v:shape id="_x0000_i1231" type="#_x0000_t75" style="width:1in;height:1in" o:ole="">
            <v:imagedata r:id="rId18" o:title=""/>
          </v:shape>
          <w:control r:id="rId24" w:name="DefaultOcxName9" w:shapeid="_x0000_i1231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445A6D8A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5C290E77" w14:textId="77777777" w:rsidR="00F115FC" w:rsidRDefault="00F115FC" w:rsidP="00F115FC">
      <w:pPr>
        <w:pStyle w:val="NormalWeb"/>
        <w:shd w:val="clear" w:color="auto" w:fill="DEF2F8"/>
        <w:spacing w:before="0" w:beforeAutospacing="0" w:after="120" w:afterAutospacing="0"/>
        <w:rPr>
          <w:rFonts w:ascii="Arial" w:hAnsi="Arial" w:cs="Arial"/>
          <w:color w:val="2F6473"/>
          <w:sz w:val="22"/>
          <w:szCs w:val="22"/>
        </w:rPr>
      </w:pPr>
      <w:r>
        <w:rPr>
          <w:rFonts w:ascii="Arial" w:hAnsi="Arial" w:cs="Arial"/>
          <w:color w:val="2F6473"/>
          <w:sz w:val="22"/>
          <w:szCs w:val="22"/>
        </w:rPr>
        <w:t>A las estructuras administrativas creadas para lograr metas u objetivos por medio de los organismos humanos o de la gestión del talento humano y de otro tipo se le denomina:</w:t>
      </w:r>
    </w:p>
    <w:p w14:paraId="2E1CC213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204E1A63" w14:textId="153F297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723192E">
          <v:shape id="_x0000_i1230" type="#_x0000_t75" style="width:18pt;height:15.6pt" o:ole="">
            <v:imagedata r:id="rId4" o:title=""/>
          </v:shape>
          <w:control r:id="rId25" w:name="DefaultOcxName10" w:shapeid="_x0000_i1230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Servicios sanitarios.</w:t>
      </w:r>
    </w:p>
    <w:p w14:paraId="6F570661" w14:textId="799D796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889D161">
          <v:shape id="_x0000_i1229" type="#_x0000_t75" style="width:18pt;height:15.6pt" o:ole="">
            <v:imagedata r:id="rId4" o:title=""/>
          </v:shape>
          <w:control r:id="rId26" w:name="DefaultOcxName111" w:shapeid="_x0000_i1229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Sociedades científicas.</w:t>
      </w:r>
    </w:p>
    <w:p w14:paraId="789C9CD7" w14:textId="5F4384A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A323DA6">
          <v:shape id="_x0000_i1228" type="#_x0000_t75" style="width:18pt;height:15.6pt" o:ole="">
            <v:imagedata r:id="rId8" o:title=""/>
          </v:shape>
          <w:control r:id="rId27" w:name="DefaultOcxName12" w:shapeid="_x0000_i1228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Organizaciones. </w:t>
      </w:r>
    </w:p>
    <w:p w14:paraId="2B39C9A3" w14:textId="6ACDB3D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473C0C0">
          <v:shape id="_x0000_i1227" type="#_x0000_t75" style="width:18pt;height:15.6pt" o:ole="">
            <v:imagedata r:id="rId4" o:title=""/>
          </v:shape>
          <w:control r:id="rId28" w:name="DefaultOcxName13" w:shapeid="_x0000_i1227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Hospitales.</w:t>
      </w:r>
    </w:p>
    <w:p w14:paraId="62F92A7C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0BDFC0B3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Organizaciones.</w:t>
      </w:r>
    </w:p>
    <w:p w14:paraId="21F04ADA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6</w:t>
      </w:r>
    </w:p>
    <w:p w14:paraId="1A744D09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7ABC22D0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lastRenderedPageBreak/>
        <w:t>Puntúa 1,00 sobre 1,00</w:t>
      </w:r>
    </w:p>
    <w:p w14:paraId="1E908FE2" w14:textId="6F851F09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47B66F79">
          <v:shape id="_x0000_i1226" type="#_x0000_t75" style="width:1in;height:1in" o:ole="">
            <v:imagedata r:id="rId18" o:title=""/>
          </v:shape>
          <w:control r:id="rId29" w:name="DefaultOcxName14" w:shapeid="_x0000_i1226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2AEC9091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5072DEBF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El modelo de organización que sigue el sistema sanitario público es el:</w:t>
      </w:r>
    </w:p>
    <w:p w14:paraId="61D81795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3A0D92EF" w14:textId="03F50CC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CDF5A1C">
          <v:shape id="_x0000_i1225" type="#_x0000_t75" style="width:18pt;height:15.6pt" o:ole="">
            <v:imagedata r:id="rId8" o:title=""/>
          </v:shape>
          <w:control r:id="rId30" w:name="DefaultOcxName15" w:shapeid="_x0000_i1225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Lineal o jerárquico. </w:t>
      </w:r>
    </w:p>
    <w:p w14:paraId="35CAB291" w14:textId="5982A24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F90C640">
          <v:shape id="_x0000_i1224" type="#_x0000_t75" style="width:18pt;height:15.6pt" o:ole="">
            <v:imagedata r:id="rId4" o:title=""/>
          </v:shape>
          <w:control r:id="rId31" w:name="DefaultOcxName16" w:shapeid="_x0000_i1224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Matricial.</w:t>
      </w:r>
    </w:p>
    <w:p w14:paraId="3C31330D" w14:textId="69010D7C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0127C89">
          <v:shape id="_x0000_i1223" type="#_x0000_t75" style="width:18pt;height:15.6pt" o:ole="">
            <v:imagedata r:id="rId4" o:title=""/>
          </v:shape>
          <w:control r:id="rId32" w:name="DefaultOcxName17" w:shapeid="_x0000_i1223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Colegial.</w:t>
      </w:r>
    </w:p>
    <w:p w14:paraId="46805369" w14:textId="438C2A1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0407433">
          <v:shape id="_x0000_i1222" type="#_x0000_t75" style="width:18pt;height:15.6pt" o:ole="">
            <v:imagedata r:id="rId4" o:title=""/>
          </v:shape>
          <w:control r:id="rId33" w:name="DefaultOcxName18" w:shapeid="_x0000_i1222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Autocrático.</w:t>
      </w:r>
    </w:p>
    <w:p w14:paraId="440CCD3E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3A2AA528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Lineal o jerárquico.</w:t>
      </w:r>
    </w:p>
    <w:p w14:paraId="110EBD03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7</w:t>
      </w:r>
    </w:p>
    <w:p w14:paraId="7D75C885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2A9A8B82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05E6B101" w14:textId="1B3A1D73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73B6BFF6">
          <v:shape id="_x0000_i1221" type="#_x0000_t75" style="width:1in;height:1in" o:ole="">
            <v:imagedata r:id="rId18" o:title=""/>
          </v:shape>
          <w:control r:id="rId34" w:name="DefaultOcxName19" w:shapeid="_x0000_i1221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7E211E5E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57970664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 la gestión por procesos, el enfoque está en:</w:t>
      </w:r>
    </w:p>
    <w:p w14:paraId="57DD091C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55B36EC2" w14:textId="6EFA6C8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4EF2EE3">
          <v:shape id="_x0000_i1220" type="#_x0000_t75" style="width:18pt;height:15.6pt" o:ole="">
            <v:imagedata r:id="rId4" o:title=""/>
          </v:shape>
          <w:control r:id="rId35" w:name="DefaultOcxName20" w:shapeid="_x0000_i1220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El proceso.</w:t>
      </w:r>
    </w:p>
    <w:p w14:paraId="5FACDE6B" w14:textId="5AE3D2E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6E6914F">
          <v:shape id="_x0000_i1219" type="#_x0000_t75" style="width:18pt;height:15.6pt" o:ole="">
            <v:imagedata r:id="rId4" o:title=""/>
          </v:shape>
          <w:control r:id="rId36" w:name="DefaultOcxName211" w:shapeid="_x0000_i1219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El procedimiento.</w:t>
      </w:r>
    </w:p>
    <w:p w14:paraId="05DD95D4" w14:textId="325C119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6614B2E">
          <v:shape id="_x0000_i1218" type="#_x0000_t75" style="width:18pt;height:15.6pt" o:ole="">
            <v:imagedata r:id="rId4" o:title=""/>
          </v:shape>
          <w:control r:id="rId37" w:name="DefaultOcxName22" w:shapeid="_x0000_i1218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El sistema.</w:t>
      </w:r>
    </w:p>
    <w:p w14:paraId="20C98929" w14:textId="6533447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D8E087E">
          <v:shape id="_x0000_i1217" type="#_x0000_t75" style="width:18pt;height:15.6pt" o:ole="">
            <v:imagedata r:id="rId8" o:title=""/>
          </v:shape>
          <w:control r:id="rId38" w:name="DefaultOcxName23" w:shapeid="_x0000_i1217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El paciente. </w:t>
      </w:r>
    </w:p>
    <w:p w14:paraId="6E9FA4A3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7D7BEAA3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El paciente.</w:t>
      </w:r>
    </w:p>
    <w:p w14:paraId="15E55EF0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8</w:t>
      </w:r>
    </w:p>
    <w:p w14:paraId="1B77CA12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Incorrecta</w:t>
      </w:r>
    </w:p>
    <w:p w14:paraId="5D8FE6CF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0,00 sobre 1,00</w:t>
      </w:r>
    </w:p>
    <w:p w14:paraId="74967DF8" w14:textId="49C792E1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lastRenderedPageBreak/>
        <w:object w:dxaOrig="1440" w:dyaOrig="1440" w14:anchorId="1CE88917">
          <v:shape id="_x0000_i1216" type="#_x0000_t75" style="width:1in;height:1in" o:ole="">
            <v:imagedata r:id="rId18" o:title=""/>
          </v:shape>
          <w:control r:id="rId39" w:name="DefaultOcxName24" w:shapeid="_x0000_i1216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4C6B8D14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55100704" w14:textId="77777777" w:rsidR="00F115FC" w:rsidRDefault="00F115FC" w:rsidP="00F115FC">
      <w:pPr>
        <w:pStyle w:val="NormalWeb"/>
        <w:shd w:val="clear" w:color="auto" w:fill="DEF2F8"/>
        <w:spacing w:before="0" w:beforeAutospacing="0" w:after="120" w:afterAutospacing="0"/>
        <w:rPr>
          <w:rFonts w:ascii="Arial" w:hAnsi="Arial" w:cs="Arial"/>
          <w:color w:val="2F6473"/>
          <w:sz w:val="22"/>
          <w:szCs w:val="22"/>
        </w:rPr>
      </w:pPr>
      <w:r>
        <w:rPr>
          <w:rFonts w:ascii="Arial" w:hAnsi="Arial" w:cs="Arial"/>
          <w:color w:val="2F6473"/>
          <w:sz w:val="22"/>
          <w:szCs w:val="22"/>
        </w:rPr>
        <w:t>La existencia de cuadros de mandos nos permite:</w:t>
      </w:r>
    </w:p>
    <w:p w14:paraId="62E9FA9E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45407B41" w14:textId="368FE45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FDFFD7E">
          <v:shape id="_x0000_i1215" type="#_x0000_t75" style="width:18pt;height:15.6pt" o:ole="">
            <v:imagedata r:id="rId4" o:title=""/>
          </v:shape>
          <w:control r:id="rId40" w:name="DefaultOcxName25" w:shapeid="_x0000_i1215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Introducir planes de tratamiento.</w:t>
      </w:r>
    </w:p>
    <w:p w14:paraId="55C5501E" w14:textId="7688F2F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F0C7ED9">
          <v:shape id="_x0000_i1214" type="#_x0000_t75" style="width:18pt;height:15.6pt" o:ole="">
            <v:imagedata r:id="rId4" o:title=""/>
          </v:shape>
          <w:control r:id="rId41" w:name="DefaultOcxName26" w:shapeid="_x0000_i1214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Tener información de los indicadores monitorizados a un golpe de vista.</w:t>
      </w:r>
    </w:p>
    <w:p w14:paraId="0D9F7122" w14:textId="5FECCFF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D6B2DE3">
          <v:shape id="_x0000_i1213" type="#_x0000_t75" style="width:18pt;height:15.6pt" o:ole="">
            <v:imagedata r:id="rId4" o:title=""/>
          </v:shape>
          <w:control r:id="rId42" w:name="DefaultOcxName27" w:shapeid="_x0000_i1213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Ninguna de las opciones es correcta.</w:t>
      </w:r>
    </w:p>
    <w:p w14:paraId="38C3DDD9" w14:textId="5860669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3CC3C67">
          <v:shape id="_x0000_i1212" type="#_x0000_t75" style="width:18pt;height:15.6pt" o:ole="">
            <v:imagedata r:id="rId8" o:title=""/>
          </v:shape>
          <w:control r:id="rId43" w:name="DefaultOcxName28" w:shapeid="_x0000_i1212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Tener datos de lo que está ocurriendo. </w:t>
      </w:r>
    </w:p>
    <w:p w14:paraId="4D22A606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45480600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Tener información de los indicadores monitorizados a un golpe de vista.</w:t>
      </w:r>
    </w:p>
    <w:p w14:paraId="771B1553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9</w:t>
      </w:r>
    </w:p>
    <w:p w14:paraId="650DFD7F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64C2E426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23B77F0A" w14:textId="54A8D009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6D35F436">
          <v:shape id="_x0000_i1211" type="#_x0000_t75" style="width:1in;height:1in" o:ole="">
            <v:imagedata r:id="rId18" o:title=""/>
          </v:shape>
          <w:control r:id="rId44" w:name="DefaultOcxName29" w:shapeid="_x0000_i1211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5191786D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54C5C69D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 relación con el CMBD,  señale la afirmación que no es correcta:</w:t>
      </w:r>
    </w:p>
    <w:p w14:paraId="426146C8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28E54704" w14:textId="06A38C5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9E6AFAE">
          <v:shape id="_x0000_i1210" type="#_x0000_t75" style="width:18pt;height:15.6pt" o:ole="">
            <v:imagedata r:id="rId8" o:title=""/>
          </v:shape>
          <w:control r:id="rId45" w:name="DefaultOcxName30" w:shapeid="_x0000_i1210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Es el conjunto mínimo de datos clínicos que debe tener cada paciente en su historia, para que el médico pueda ofrecerle atención sanitaria </w:t>
      </w:r>
    </w:p>
    <w:p w14:paraId="7EE22E8E" w14:textId="75EE91F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1EE8DFD">
          <v:shape id="_x0000_i1209" type="#_x0000_t75" style="width:18pt;height:15.6pt" o:ole="">
            <v:imagedata r:id="rId4" o:title=""/>
          </v:shape>
          <w:control r:id="rId46" w:name="DefaultOcxName311" w:shapeid="_x0000_i1209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Contiene hasta 14 ítems, como Identificación del hospital, número de historia clínica, número de asistencia, fecha de nacimiento, etc</w:t>
      </w:r>
    </w:p>
    <w:p w14:paraId="4620F014" w14:textId="47159EA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7C9EC57">
          <v:shape id="_x0000_i1208" type="#_x0000_t75" style="width:18pt;height:15.6pt" o:ole="">
            <v:imagedata r:id="rId4" o:title=""/>
          </v:shape>
          <w:control r:id="rId47" w:name="DefaultOcxName32" w:shapeid="_x0000_i1208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De la calidad de estos datos dependerá la información obtenida y el peso de la actividad asistencial del hospital</w:t>
      </w:r>
    </w:p>
    <w:p w14:paraId="78A6F7B8" w14:textId="593F10D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87C9FBF">
          <v:shape id="_x0000_i1207" type="#_x0000_t75" style="width:18pt;height:15.6pt" o:ole="">
            <v:imagedata r:id="rId4" o:title=""/>
          </v:shape>
          <w:control r:id="rId48" w:name="DefaultOcxName33" w:shapeid="_x0000_i1207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Es el conjunto mínimo de datos clínicos y administrativos que contiene cada episodio de la hospitalización</w:t>
      </w:r>
    </w:p>
    <w:p w14:paraId="387A407C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4508AB97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Es el conjunto mínimo de datos clínicos que debe tener cada paciente en su historia, para que el médico pueda ofrecerle atención sanitaria</w:t>
      </w:r>
    </w:p>
    <w:p w14:paraId="78AB91D3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lastRenderedPageBreak/>
        <w:t>Pregunta </w:t>
      </w:r>
      <w:r>
        <w:rPr>
          <w:rStyle w:val="qno"/>
          <w:rFonts w:ascii="Arial" w:hAnsi="Arial" w:cs="Arial"/>
          <w:color w:val="455A64"/>
        </w:rPr>
        <w:t>10</w:t>
      </w:r>
    </w:p>
    <w:p w14:paraId="690640EA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2FF53530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6D0646A8" w14:textId="540ADE4E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30092992">
          <v:shape id="_x0000_i1206" type="#_x0000_t75" style="width:1in;height:1in" o:ole="">
            <v:imagedata r:id="rId18" o:title=""/>
          </v:shape>
          <w:control r:id="rId49" w:name="DefaultOcxName34" w:shapeid="_x0000_i1206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24D17B2B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136ED5E6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 relación con los AVAC, señale la opción incorrecta:</w:t>
      </w:r>
    </w:p>
    <w:p w14:paraId="1E1091A7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7CB076E0" w14:textId="760FA73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A8C8EF1">
          <v:shape id="_x0000_i1205" type="#_x0000_t75" style="width:18pt;height:15.6pt" o:ole="">
            <v:imagedata r:id="rId4" o:title=""/>
          </v:shape>
          <w:control r:id="rId50" w:name="DefaultOcxName35" w:shapeid="_x0000_i1205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Opción 3: son lo mismo que los QUALY, que son Quality Adjusted Llife Years</w:t>
      </w:r>
    </w:p>
    <w:p w14:paraId="18CD6CF5" w14:textId="05BB9C8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D54A9A4">
          <v:shape id="_x0000_i1204" type="#_x0000_t75" style="width:18pt;height:15.6pt" o:ole="">
            <v:imagedata r:id="rId4" o:title=""/>
          </v:shape>
          <w:control r:id="rId51" w:name="DefaultOcxName36" w:shapeid="_x0000_i1204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Opción 2: años de vida ajustados por calidad</w:t>
      </w:r>
    </w:p>
    <w:p w14:paraId="1BD9B6F7" w14:textId="4771F50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3FCB63F">
          <v:shape id="_x0000_i1203" type="#_x0000_t75" style="width:18pt;height:15.6pt" o:ole="">
            <v:imagedata r:id="rId4" o:title=""/>
          </v:shape>
          <w:control r:id="rId52" w:name="DefaultOcxName37" w:shapeid="_x0000_i1203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Las opciones 2 y 3 son correctas</w:t>
      </w:r>
    </w:p>
    <w:p w14:paraId="0A4CF1E8" w14:textId="18E0A10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0E8552C">
          <v:shape id="_x0000_i1202" type="#_x0000_t75" style="width:18pt;height:15.6pt" o:ole="">
            <v:imagedata r:id="rId8" o:title=""/>
          </v:shape>
          <w:control r:id="rId53" w:name="DefaultOcxName38" w:shapeid="_x0000_i1202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Opción 1: años de vejez ajustados por casuística </w:t>
      </w:r>
    </w:p>
    <w:p w14:paraId="44E91265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3C73809D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Opción 1: años de vejez ajustados por casuística</w:t>
      </w:r>
    </w:p>
    <w:p w14:paraId="3619CB4C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11</w:t>
      </w:r>
    </w:p>
    <w:p w14:paraId="1698E84C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03145C3E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3F236594" w14:textId="34B6063D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5C183AFF">
          <v:shape id="_x0000_i1201" type="#_x0000_t75" style="width:1in;height:1in" o:ole="">
            <v:imagedata r:id="rId18" o:title=""/>
          </v:shape>
          <w:control r:id="rId54" w:name="DefaultOcxName39" w:shapeid="_x0000_i1201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4BFCBB4E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39AA7654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La definición de riesgo moral incluye:</w:t>
      </w:r>
    </w:p>
    <w:p w14:paraId="5B8A49EF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6343325C" w14:textId="5D60C49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89C2374">
          <v:shape id="_x0000_i1200" type="#_x0000_t75" style="width:18pt;height:15.6pt" o:ole="">
            <v:imagedata r:id="rId4" o:title=""/>
          </v:shape>
          <w:control r:id="rId55" w:name="DefaultOcxName40" w:shapeid="_x0000_i1200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Opción 1: la disposición personal a su propio autocuidado</w:t>
      </w:r>
    </w:p>
    <w:p w14:paraId="23EFD9C7" w14:textId="2180F97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908D251">
          <v:shape id="_x0000_i1199" type="#_x0000_t75" style="width:18pt;height:15.6pt" o:ole="">
            <v:imagedata r:id="rId8" o:title=""/>
          </v:shape>
          <w:control r:id="rId56" w:name="DefaultOcxName41" w:shapeid="_x0000_i1199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La opción 1 y 2 son correctas </w:t>
      </w:r>
    </w:p>
    <w:p w14:paraId="43825F6A" w14:textId="2DED29D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279113E">
          <v:shape id="_x0000_i1198" type="#_x0000_t75" style="width:18pt;height:15.6pt" o:ole="">
            <v:imagedata r:id="rId4" o:title=""/>
          </v:shape>
          <w:control r:id="rId57" w:name="DefaultOcxName42" w:shapeid="_x0000_i1198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Ninguna de las opciones es correcta</w:t>
      </w:r>
    </w:p>
    <w:p w14:paraId="7B934137" w14:textId="52C312C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9974A9E">
          <v:shape id="_x0000_i1197" type="#_x0000_t75" style="width:18pt;height:15.6pt" o:ole="">
            <v:imagedata r:id="rId4" o:title=""/>
          </v:shape>
          <w:control r:id="rId58" w:name="DefaultOcxName43" w:shapeid="_x0000_i1197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Opción 2: la disposición a eliminar hábitos no saludables</w:t>
      </w:r>
    </w:p>
    <w:p w14:paraId="5B39E7C5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577D5618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La opción 1 y 2 son correctas</w:t>
      </w:r>
    </w:p>
    <w:p w14:paraId="7E5CB546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12</w:t>
      </w:r>
    </w:p>
    <w:p w14:paraId="45A34779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23F9CF57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lastRenderedPageBreak/>
        <w:t>Puntúa 1,00 sobre 1,00</w:t>
      </w:r>
    </w:p>
    <w:p w14:paraId="4194030A" w14:textId="7F18CB60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6C167A18">
          <v:shape id="_x0000_i1196" type="#_x0000_t75" style="width:1in;height:1in" o:ole="">
            <v:imagedata r:id="rId18" o:title=""/>
          </v:shape>
          <w:control r:id="rId59" w:name="DefaultOcxName44" w:shapeid="_x0000_i1196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66456694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0F7D34B4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La ley que estableció que nuestro sistema sanitario actual fuera un Sistema Sanitario de Salud, y que los servicios sanitarios deben adecuar su organización y funcionamiento a los principios de celeridad, economía y flexibilidad , teniendo siempre presente la calidad, la equidad y la ética, es:</w:t>
      </w:r>
    </w:p>
    <w:p w14:paraId="515B974F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41C89B33" w14:textId="7FEF1E5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556DDBC">
          <v:shape id="_x0000_i1195" type="#_x0000_t75" style="width:18pt;height:15.6pt" o:ole="">
            <v:imagedata r:id="rId4" o:title=""/>
          </v:shape>
          <w:control r:id="rId60" w:name="DefaultOcxName45" w:shapeid="_x0000_i1195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La Ley de Cohesión y Calidad del Sistema Nacional de Salud 16 /2003, de 28 de mayo</w:t>
      </w:r>
    </w:p>
    <w:p w14:paraId="47F6C3C6" w14:textId="56F284A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085483E">
          <v:shape id="_x0000_i1194" type="#_x0000_t75" style="width:18pt;height:15.6pt" o:ole="">
            <v:imagedata r:id="rId8" o:title=""/>
          </v:shape>
          <w:control r:id="rId61" w:name="DefaultOcxName46" w:shapeid="_x0000_i1194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La Ley General de Sanidad 14 /1986 del 25 de abril </w:t>
      </w:r>
    </w:p>
    <w:p w14:paraId="60C1715F" w14:textId="6F5C5F5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4314F48">
          <v:shape id="_x0000_i1193" type="#_x0000_t75" style="width:18pt;height:15.6pt" o:ole="">
            <v:imagedata r:id="rId4" o:title=""/>
          </v:shape>
          <w:control r:id="rId62" w:name="DefaultOcxName47" w:shapeid="_x0000_i1193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La Ley General de la Seguridad Social 8/2015 del 31 de octubre de 2015</w:t>
      </w:r>
    </w:p>
    <w:p w14:paraId="78273FAC" w14:textId="1794D4AC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2BB786A">
          <v:shape id="_x0000_i1192" type="#_x0000_t75" style="width:18pt;height:15.6pt" o:ole="">
            <v:imagedata r:id="rId4" o:title=""/>
          </v:shape>
          <w:control r:id="rId63" w:name="DefaultOcxName48" w:shapeid="_x0000_i1192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Ley de Ordenación Sanitaria 12/2001 del 21 de diciembre</w:t>
      </w:r>
    </w:p>
    <w:p w14:paraId="14C2947C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07C71B36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La Ley General de Sanidad 14 /1986 del 25 de abril</w:t>
      </w:r>
    </w:p>
    <w:p w14:paraId="7C6BA900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13</w:t>
      </w:r>
    </w:p>
    <w:p w14:paraId="493F62A8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1FB89209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06C7364B" w14:textId="2397B4EF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0D074CB5">
          <v:shape id="_x0000_i1191" type="#_x0000_t75" style="width:1in;height:1in" o:ole="">
            <v:imagedata r:id="rId18" o:title=""/>
          </v:shape>
          <w:control r:id="rId64" w:name="DefaultOcxName49" w:shapeid="_x0000_i1191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237A989D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313D8FCF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Ante dos tratamientos farmacológicos de una misma enfermedad, su comparación en resultados y el coste asumible por el sistema sanitario, estamos aplicando el concepto de: </w:t>
      </w:r>
    </w:p>
    <w:p w14:paraId="21C2CAB3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48E6E7FA" w14:textId="4839410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C167931">
          <v:shape id="_x0000_i1190" type="#_x0000_t75" style="width:18pt;height:15.6pt" o:ole="">
            <v:imagedata r:id="rId4" o:title=""/>
          </v:shape>
          <w:control r:id="rId65" w:name="DefaultOcxName50" w:shapeid="_x0000_i1190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Efectividad</w:t>
      </w:r>
    </w:p>
    <w:p w14:paraId="5D5E4F70" w14:textId="0606651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5344AE8">
          <v:shape id="_x0000_i1189" type="#_x0000_t75" style="width:18pt;height:15.6pt" o:ole="">
            <v:imagedata r:id="rId8" o:title=""/>
          </v:shape>
          <w:control r:id="rId66" w:name="DefaultOcxName51" w:shapeid="_x0000_i1189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Eficiencia </w:t>
      </w:r>
    </w:p>
    <w:p w14:paraId="061A71EE" w14:textId="521F256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22A74BB">
          <v:shape id="_x0000_i1188" type="#_x0000_t75" style="width:18pt;height:15.6pt" o:ole="">
            <v:imagedata r:id="rId4" o:title=""/>
          </v:shape>
          <w:control r:id="rId67" w:name="DefaultOcxName52" w:shapeid="_x0000_i1188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Todas los opciones son correctas</w:t>
      </w:r>
    </w:p>
    <w:p w14:paraId="3F915CB3" w14:textId="1D41EB0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1CD0A98">
          <v:shape id="_x0000_i1187" type="#_x0000_t75" style="width:18pt;height:15.6pt" o:ole="">
            <v:imagedata r:id="rId4" o:title=""/>
          </v:shape>
          <w:control r:id="rId68" w:name="DefaultOcxName53" w:shapeid="_x0000_i1187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Eficacia</w:t>
      </w:r>
    </w:p>
    <w:p w14:paraId="469E236E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lastRenderedPageBreak/>
        <w:t>Retroalimentación</w:t>
      </w:r>
    </w:p>
    <w:p w14:paraId="3BC21C16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Eficiencia</w:t>
      </w:r>
    </w:p>
    <w:p w14:paraId="20BC4BC4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14</w:t>
      </w:r>
    </w:p>
    <w:p w14:paraId="72B35486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64BE8CF7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7D32DC55" w14:textId="0BC7DDFC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521C28D5">
          <v:shape id="_x0000_i1186" type="#_x0000_t75" style="width:1in;height:1in" o:ole="">
            <v:imagedata r:id="rId18" o:title=""/>
          </v:shape>
          <w:control r:id="rId69" w:name="DefaultOcxName54" w:shapeid="_x0000_i1186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233BABB5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4336F7ED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¿Qué es la eficiencia?</w:t>
      </w:r>
    </w:p>
    <w:p w14:paraId="2ED20947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4ABABBE3" w14:textId="4EDD835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D575563">
          <v:shape id="_x0000_i1185" type="#_x0000_t75" style="width:18pt;height:15.6pt" o:ole="">
            <v:imagedata r:id="rId8" o:title=""/>
          </v:shape>
          <w:control r:id="rId70" w:name="DefaultOcxName55" w:shapeid="_x0000_i1185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Hacer bien las cosas con la mejor calidad y el menor coste posible </w:t>
      </w:r>
    </w:p>
    <w:p w14:paraId="78C6DE29" w14:textId="2706AAF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A7380EB">
          <v:shape id="_x0000_i1184" type="#_x0000_t75" style="width:18pt;height:15.6pt" o:ole="">
            <v:imagedata r:id="rId4" o:title=""/>
          </v:shape>
          <w:control r:id="rId71" w:name="DefaultOcxName56" w:shapeid="_x0000_i1184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Hacer bien y con calidad las cosas correctas que están indicadas</w:t>
      </w:r>
    </w:p>
    <w:p w14:paraId="0045BDEA" w14:textId="5A09381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C259BEC">
          <v:shape id="_x0000_i1183" type="#_x0000_t75" style="width:18pt;height:15.6pt" o:ole="">
            <v:imagedata r:id="rId4" o:title=""/>
          </v:shape>
          <w:control r:id="rId72" w:name="DefaultOcxName57" w:shapeid="_x0000_i1183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Hacer las cosas correctas cuando hay que hacerlas</w:t>
      </w:r>
    </w:p>
    <w:p w14:paraId="0E936698" w14:textId="7356AD8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9DBA3CC">
          <v:shape id="_x0000_i1182" type="#_x0000_t75" style="width:18pt;height:15.6pt" o:ole="">
            <v:imagedata r:id="rId4" o:title=""/>
          </v:shape>
          <w:control r:id="rId73" w:name="DefaultOcxName58" w:shapeid="_x0000_i1182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Hacer bien todas las cosas indicadas y lo más barato que haya en el mercado</w:t>
      </w:r>
    </w:p>
    <w:p w14:paraId="47D38B9E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19A00FAA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Hacer bien las cosas con la mejor calidad y el menor coste posible</w:t>
      </w:r>
    </w:p>
    <w:p w14:paraId="2C859B97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15</w:t>
      </w:r>
    </w:p>
    <w:p w14:paraId="1CAEB77D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75C202C2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2EF0D034" w14:textId="4D9C71EC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0A2794B7">
          <v:shape id="_x0000_i1181" type="#_x0000_t75" style="width:1in;height:1in" o:ole="">
            <v:imagedata r:id="rId18" o:title=""/>
          </v:shape>
          <w:control r:id="rId74" w:name="DefaultOcxName59" w:shapeid="_x0000_i1181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67701AF4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52C6E818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Señale la respuesta correcta sobre cuántos y cuáles son los Principios éticos de la Medicina (Principios de la Bioética):</w:t>
      </w:r>
    </w:p>
    <w:p w14:paraId="33C2B850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50259580" w14:textId="4EACFD4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B80EE86">
          <v:shape id="_x0000_i1180" type="#_x0000_t75" style="width:18pt;height:15.6pt" o:ole="">
            <v:imagedata r:id="rId4" o:title=""/>
          </v:shape>
          <w:control r:id="rId75" w:name="DefaultOcxName60" w:shapeid="_x0000_i1180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Según la definición clásica son 4: beneficencia, no maleficiencia, justicia y equidad</w:t>
      </w:r>
    </w:p>
    <w:p w14:paraId="4CE5316E" w14:textId="6283AAC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C4B4D72">
          <v:shape id="_x0000_i1179" type="#_x0000_t75" style="width:18pt;height:15.6pt" o:ole="">
            <v:imagedata r:id="rId8" o:title=""/>
          </v:shape>
          <w:control r:id="rId76" w:name="DefaultOcxName61" w:shapeid="_x0000_i1179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Según el Profesor Gracia pueden ser 5: beneficencia, no maleficiencia, autonomía, justicia y uso adecuado de los recursos </w:t>
      </w:r>
    </w:p>
    <w:p w14:paraId="0FA63250" w14:textId="3CA51E6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FE6BBD2">
          <v:shape id="_x0000_i1178" type="#_x0000_t75" style="width:18pt;height:15.6pt" o:ole="">
            <v:imagedata r:id="rId4" o:title=""/>
          </v:shape>
          <w:control r:id="rId77" w:name="DefaultOcxName62" w:shapeid="_x0000_i1178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Según los criterios clásicos del derecho sanitario son 4: beneficencia, justicia, equidad y calidad</w:t>
      </w:r>
    </w:p>
    <w:p w14:paraId="75E4E95F" w14:textId="2E63FFC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11C043FA">
          <v:shape id="_x0000_i1177" type="#_x0000_t75" style="width:18pt;height:15.6pt" o:ole="">
            <v:imagedata r:id="rId4" o:title=""/>
          </v:shape>
          <w:control r:id="rId78" w:name="DefaultOcxName63" w:shapeid="_x0000_i1177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Según el Profesor Gracia pueden ser 5: beneficencia, no maledicencia, justicia, equidad y uso adecuado de los recursos</w:t>
      </w:r>
    </w:p>
    <w:p w14:paraId="69D9D832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6547EB93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Según el Profesor Gracia pueden ser 5: beneficencia, no maleficiencia, autonomía, justicia y uso adecuado de los recursos</w:t>
      </w:r>
    </w:p>
    <w:p w14:paraId="66B270FB" w14:textId="6751A43E" w:rsidR="00F115FC" w:rsidRDefault="00F115FC"/>
    <w:p w14:paraId="4216BFB5" w14:textId="19E74792" w:rsidR="00F115FC" w:rsidRDefault="00F115FC">
      <w:r>
        <w:t>MODULO 2</w:t>
      </w:r>
    </w:p>
    <w:p w14:paraId="79DB83AF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De los instrumentos para conocer el estado de salud, los más importantes son los indicadores. De las características descritas a continuación, señale la opción que es correcta:</w:t>
      </w:r>
    </w:p>
    <w:p w14:paraId="7557B6A0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41060140" w14:textId="11DFD9E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881D064">
          <v:shape id="_x0000_i1462" type="#_x0000_t75" style="width:18pt;height:15.6pt" o:ole="">
            <v:imagedata r:id="rId8" o:title=""/>
          </v:shape>
          <w:control r:id="rId79" w:name="DefaultOcxName75" w:shapeid="_x0000_i146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La opciones 1 y 2 son correctas </w:t>
      </w:r>
    </w:p>
    <w:p w14:paraId="1E6AC819" w14:textId="2D6F5F7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72437A2">
          <v:shape id="_x0000_i1461" type="#_x0000_t75" style="width:18pt;height:15.6pt" o:ole="">
            <v:imagedata r:id="rId4" o:title=""/>
          </v:shape>
          <w:control r:id="rId80" w:name="DefaultOcxName113" w:shapeid="_x0000_i146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Opción 2: deben tener 3 características: ser válidos, específicos y sensibles</w:t>
      </w:r>
    </w:p>
    <w:p w14:paraId="018B2461" w14:textId="1757D4B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377419B">
          <v:shape id="_x0000_i1460" type="#_x0000_t75" style="width:18pt;height:15.6pt" o:ole="">
            <v:imagedata r:id="rId4" o:title=""/>
          </v:shape>
          <w:control r:id="rId81" w:name="DefaultOcxName213" w:shapeid="_x0000_i146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Opción 1: son variables que nos proporcionan información "cuantitativa" y "objetiva", que suele proceder de registros o fuentes estables</w:t>
      </w:r>
    </w:p>
    <w:p w14:paraId="51FF40AE" w14:textId="05E1934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11CA59C">
          <v:shape id="_x0000_i1459" type="#_x0000_t75" style="width:18pt;height:15.6pt" o:ole="">
            <v:imagedata r:id="rId4" o:title=""/>
          </v:shape>
          <w:control r:id="rId82" w:name="DefaultOcxName313" w:shapeid="_x0000_i145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Opción 3: deben establecer mínimos para detectar los cambios tanto a nivel cualitativo como cuantitativo, y pueden ser objetivos y subjetivos</w:t>
      </w:r>
    </w:p>
    <w:p w14:paraId="486129D4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528E8E6B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La opciones 1 y 2 son correctas</w:t>
      </w:r>
    </w:p>
    <w:p w14:paraId="41FA87FF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2</w:t>
      </w:r>
    </w:p>
    <w:p w14:paraId="43401568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0C821379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7531B084" w14:textId="3A452B6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530A2464">
          <v:shape id="_x0000_i1458" type="#_x0000_t75" style="width:1in;height:1in" o:ole="">
            <v:imagedata r:id="rId18" o:title=""/>
          </v:shape>
          <w:control r:id="rId83" w:name="DefaultOcxName412" w:shapeid="_x0000_i1458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0E4DB490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5614AE7C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Determinar los 3 elementos característicos que definen la Planificación Sanitaria:</w:t>
      </w:r>
    </w:p>
    <w:p w14:paraId="7276B165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4E80748A" w14:textId="523A81B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722FE8C">
          <v:shape id="_x0000_i1457" type="#_x0000_t75" style="width:18pt;height:15.6pt" o:ole="">
            <v:imagedata r:id="rId4" o:title=""/>
          </v:shape>
          <w:control r:id="rId84" w:name="DefaultOcxName510" w:shapeid="_x0000_i145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Futuro, análisis y acción</w:t>
      </w:r>
    </w:p>
    <w:p w14:paraId="3103ADEC" w14:textId="7FFCD41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48C221E">
          <v:shape id="_x0000_i1456" type="#_x0000_t75" style="width:18pt;height:15.6pt" o:ole="">
            <v:imagedata r:id="rId8" o:title=""/>
          </v:shape>
          <w:control r:id="rId85" w:name="DefaultOcxName610" w:shapeid="_x0000_i145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Futuro, decisión y acción </w:t>
      </w:r>
    </w:p>
    <w:p w14:paraId="7533FDC3" w14:textId="2E67D26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F05A9E6">
          <v:shape id="_x0000_i1455" type="#_x0000_t75" style="width:18pt;height:15.6pt" o:ole="">
            <v:imagedata r:id="rId4" o:title=""/>
          </v:shape>
          <w:control r:id="rId86" w:name="DefaultOcxName74" w:shapeid="_x0000_i145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Futuro, análisis, y mejora</w:t>
      </w:r>
    </w:p>
    <w:p w14:paraId="669B2988" w14:textId="28F12D2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7539D99">
          <v:shape id="_x0000_i1454" type="#_x0000_t75" style="width:18pt;height:15.6pt" o:ole="">
            <v:imagedata r:id="rId4" o:title=""/>
          </v:shape>
          <w:control r:id="rId87" w:name="DefaultOcxName81" w:shapeid="_x0000_i145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Determinación, futuro y mejora</w:t>
      </w:r>
    </w:p>
    <w:p w14:paraId="699544CF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lastRenderedPageBreak/>
        <w:t>Retroalimentación</w:t>
      </w:r>
    </w:p>
    <w:p w14:paraId="1E7DA373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Futuro, decisión y acción</w:t>
      </w:r>
    </w:p>
    <w:p w14:paraId="54F43BFB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3</w:t>
      </w:r>
    </w:p>
    <w:p w14:paraId="38ADF7C8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05078735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0CDA9DAD" w14:textId="69631F88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2DD19D2C">
          <v:shape id="_x0000_i1453" type="#_x0000_t75" style="width:1in;height:1in" o:ole="">
            <v:imagedata r:id="rId18" o:title=""/>
          </v:shape>
          <w:control r:id="rId88" w:name="DefaultOcxName91" w:shapeid="_x0000_i145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39DFA9C6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5480E60C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El concepto de planificación en el ámbito sanitario, puede describirse de las siguientes maneras, excepto una. Determine cuál es la respuesta no correcta:</w:t>
      </w:r>
    </w:p>
    <w:p w14:paraId="70064162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3B074370" w14:textId="0D5F256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D87695D">
          <v:shape id="_x0000_i1452" type="#_x0000_t75" style="width:18pt;height:15.6pt" o:ole="">
            <v:imagedata r:id="rId8" o:title=""/>
          </v:shape>
          <w:control r:id="rId89" w:name="DefaultOcxName101" w:shapeid="_x0000_i145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Es el proceso especializado de la dirección del hospital en el que se exploran las oportunidades de mejora ante el futuro, se deciden qué cambios son necesarios, y evalúan la opción de realización en base a los intereses de los diferentes profesionales implicados </w:t>
      </w:r>
    </w:p>
    <w:p w14:paraId="20B2FCD3" w14:textId="401AD51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EE20075">
          <v:shape id="_x0000_i1451" type="#_x0000_t75" style="width:18pt;height:15.6pt" o:ole="">
            <v:imagedata r:id="rId4" o:title=""/>
          </v:shape>
          <w:control r:id="rId90" w:name="DefaultOcxName112" w:shapeid="_x0000_i145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Es el proceso formalizado para escoger, organizar y evaluar las actividades más eficaces para satisfacer las necesidades de salud de una determinada comunidad, siempre teniendo en cuenta los recursos de que se dispone</w:t>
      </w:r>
    </w:p>
    <w:p w14:paraId="0D99FC07" w14:textId="448F142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F386305">
          <v:shape id="_x0000_i1450" type="#_x0000_t75" style="width:18pt;height:15.6pt" o:ole="">
            <v:imagedata r:id="rId4" o:title=""/>
          </v:shape>
          <w:control r:id="rId91" w:name="DefaultOcxName121" w:shapeid="_x0000_i145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Es el proceso que partiendo del estudio y análisis de un sistema, define fines y objetivos a alcanzar, según un orden de prioridad establecido, y determina las normas de ejecución y el control de las actividades, eligiendo las soluciones entre muchas alternativas</w:t>
      </w:r>
    </w:p>
    <w:p w14:paraId="6766560F" w14:textId="6BB21A4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13B7A7B">
          <v:shape id="_x0000_i1449" type="#_x0000_t75" style="width:18pt;height:15.6pt" o:ole="">
            <v:imagedata r:id="rId4" o:title=""/>
          </v:shape>
          <w:control r:id="rId92" w:name="DefaultOcxName131" w:shapeid="_x0000_i144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Es el proceso especializado de la administración en el que se exploran las oportunidades de mejora ante el futuro, se deciden qué cambios son necesarios, y cómo pueden efectivamente realizarse en el marco de la organización y su entorno</w:t>
      </w:r>
    </w:p>
    <w:p w14:paraId="5C005C28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14DC5B27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Es el proceso especializado de la dirección del hospital en el que se exploran las oportunidades de mejora ante el futuro, se deciden qué cambios son necesarios, y evalúan la opción de realización en base a los intereses de los diferentes profesionales implicados</w:t>
      </w:r>
    </w:p>
    <w:p w14:paraId="64A19ADE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4</w:t>
      </w:r>
    </w:p>
    <w:p w14:paraId="26BF1D3A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0CD1071A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4A0A196E" w14:textId="69E1A99A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01D674FD">
          <v:shape id="_x0000_i1448" type="#_x0000_t75" style="width:1in;height:1in" o:ole="">
            <v:imagedata r:id="rId18" o:title=""/>
          </v:shape>
          <w:control r:id="rId93" w:name="DefaultOcxName141" w:shapeid="_x0000_i1448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007E7884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lastRenderedPageBreak/>
        <w:t>Enunciado de la pregunta</w:t>
      </w:r>
    </w:p>
    <w:p w14:paraId="0EE2147B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 relación con los factores condicionantes del nivel de salud de una población, y según el Informe Lalonde, el factor determinante más importante al que se le atribuye el 43% de la mortalidad, es:</w:t>
      </w:r>
    </w:p>
    <w:p w14:paraId="123872D4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1A99DA37" w14:textId="4A58C13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B52B925">
          <v:shape id="_x0000_i1447" type="#_x0000_t75" style="width:18pt;height:15.6pt" o:ole="">
            <v:imagedata r:id="rId4" o:title=""/>
          </v:shape>
          <w:control r:id="rId94" w:name="DefaultOcxName151" w:shapeid="_x0000_i144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La actividad sanitaria, por supuesto medido en las visitas al médico / año</w:t>
      </w:r>
    </w:p>
    <w:p w14:paraId="1B552BBD" w14:textId="4F05B88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F9592DD">
          <v:shape id="_x0000_i1446" type="#_x0000_t75" style="width:18pt;height:15.6pt" o:ole="">
            <v:imagedata r:id="rId4" o:title=""/>
          </v:shape>
          <w:control r:id="rId95" w:name="DefaultOcxName161" w:shapeid="_x0000_i144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La capacidad genética de cada persona a enfermar</w:t>
      </w:r>
    </w:p>
    <w:p w14:paraId="2D7BB2E3" w14:textId="5DCC036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83011A3">
          <v:shape id="_x0000_i1445" type="#_x0000_t75" style="width:18pt;height:15.6pt" o:ole="">
            <v:imagedata r:id="rId4" o:title=""/>
          </v:shape>
          <w:control r:id="rId96" w:name="DefaultOcxName171" w:shapeid="_x0000_i144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El medio ambiente, sobre todo por la contaminación atmosférica</w:t>
      </w:r>
    </w:p>
    <w:p w14:paraId="7D8A79A7" w14:textId="69A0CB1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7215C87">
          <v:shape id="_x0000_i1444" type="#_x0000_t75" style="width:18pt;height:15.6pt" o:ole="">
            <v:imagedata r:id="rId8" o:title=""/>
          </v:shape>
          <w:control r:id="rId97" w:name="DefaultOcxName181" w:shapeid="_x0000_i144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El estilo de vida y los hábitos saludables </w:t>
      </w:r>
    </w:p>
    <w:p w14:paraId="4469F34B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2FA74A9B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El estilo de vida y los hábitos saludables</w:t>
      </w:r>
    </w:p>
    <w:p w14:paraId="3FE5E54A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5</w:t>
      </w:r>
    </w:p>
    <w:p w14:paraId="719A1E92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4093CD50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01383CB9" w14:textId="470B8C84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45E7775E">
          <v:shape id="_x0000_i1443" type="#_x0000_t75" style="width:1in;height:1in" o:ole="">
            <v:imagedata r:id="rId18" o:title=""/>
          </v:shape>
          <w:control r:id="rId98" w:name="DefaultOcxName191" w:shapeid="_x0000_i144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657E43B2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37F7F03D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Entre las dificultades para realizar una adecuada Planificación Sanitaria se encuentran: </w:t>
      </w:r>
    </w:p>
    <w:p w14:paraId="3DC81AAB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40B3E90A" w14:textId="733C4C9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BDB2032">
          <v:shape id="_x0000_i1442" type="#_x0000_t75" style="width:18pt;height:15.6pt" o:ole="">
            <v:imagedata r:id="rId4" o:title=""/>
          </v:shape>
          <w:control r:id="rId99" w:name="DefaultOcxName201" w:shapeid="_x0000_i144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Utilización de soluciones válidas en otros contextos pero no contrastadas en sanidad</w:t>
      </w:r>
    </w:p>
    <w:p w14:paraId="50FFF315" w14:textId="2E6F216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06F1036">
          <v:shape id="_x0000_i1441" type="#_x0000_t75" style="width:18pt;height:15.6pt" o:ole="">
            <v:imagedata r:id="rId4" o:title=""/>
          </v:shape>
          <w:control r:id="rId100" w:name="DefaultOcxName212" w:shapeid="_x0000_i144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Necesidad de recursos en mayor número que los realmente disponibles</w:t>
      </w:r>
    </w:p>
    <w:p w14:paraId="061D4D4A" w14:textId="47C3B3E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FCD8643">
          <v:shape id="_x0000_i1440" type="#_x0000_t75" style="width:18pt;height:15.6pt" o:ole="">
            <v:imagedata r:id="rId4" o:title=""/>
          </v:shape>
          <w:control r:id="rId101" w:name="DefaultOcxName221" w:shapeid="_x0000_i144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Poca planificación del futuro por consumo del tiempo diario de los gestores</w:t>
      </w:r>
    </w:p>
    <w:p w14:paraId="2D2ACF80" w14:textId="51DC4C3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AA49D58">
          <v:shape id="_x0000_i1439" type="#_x0000_t75" style="width:18pt;height:15.6pt" o:ole="">
            <v:imagedata r:id="rId8" o:title=""/>
          </v:shape>
          <w:control r:id="rId102" w:name="DefaultOcxName231" w:shapeid="_x0000_i143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Todas las opciones son correctas </w:t>
      </w:r>
    </w:p>
    <w:p w14:paraId="5E671D24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34D5DE66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Todas las opciones son correctas</w:t>
      </w:r>
    </w:p>
    <w:p w14:paraId="0BC1AD40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6</w:t>
      </w:r>
    </w:p>
    <w:p w14:paraId="20201A96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0AA8B806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05A87542" w14:textId="2CE9D92F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lastRenderedPageBreak/>
        <w:object w:dxaOrig="1440" w:dyaOrig="1440" w14:anchorId="28351894">
          <v:shape id="_x0000_i1438" type="#_x0000_t75" style="width:1in;height:1in" o:ole="">
            <v:imagedata r:id="rId18" o:title=""/>
          </v:shape>
          <w:control r:id="rId103" w:name="DefaultOcxName241" w:shapeid="_x0000_i1438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2AA7057F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648AAC88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Entre las etapas que describen la Planificación Sanitaria, se encuentran:</w:t>
      </w:r>
    </w:p>
    <w:p w14:paraId="3709BD9D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0BBC1292" w14:textId="0CE7CE2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7FCB6EA">
          <v:shape id="_x0000_i1437" type="#_x0000_t75" style="width:18pt;height:15.6pt" o:ole="">
            <v:imagedata r:id="rId4" o:title=""/>
          </v:shape>
          <w:control r:id="rId104" w:name="DefaultOcxName251" w:shapeid="_x0000_i143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Análisis de la situación, fijar los objetivos, plantear alternativas, seleccionar la más adecuada y proveer de los recursos necesarios, sin tener en cuenta la cuantía de los mismos, pues lo importante es el plan</w:t>
      </w:r>
    </w:p>
    <w:p w14:paraId="4921190B" w14:textId="7BCB5C7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501FDFB">
          <v:shape id="_x0000_i1436" type="#_x0000_t75" style="width:18pt;height:15.6pt" o:ole="">
            <v:imagedata r:id="rId8" o:title=""/>
          </v:shape>
          <w:control r:id="rId105" w:name="DefaultOcxName261" w:shapeid="_x0000_i143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Análisis de la situación, fijar los objetivos, plantear alternativas, seleccionar la más adecuada, proveer de los recursos necesarios, poner en marcha el programa y evaluarlo </w:t>
      </w:r>
    </w:p>
    <w:p w14:paraId="15CAA912" w14:textId="37AB699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8797142">
          <v:shape id="_x0000_i1435" type="#_x0000_t75" style="width:18pt;height:15.6pt" o:ole="">
            <v:imagedata r:id="rId4" o:title=""/>
          </v:shape>
          <w:control r:id="rId106" w:name="DefaultOcxName271" w:shapeid="_x0000_i143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Análisis de la situación, fijar los objetivos, plantear alternativas, seleccionar la más adecuada, proveer de los recursos necesarios y poner en marcha el programa, dejando pasar al menos 10 años de rodaje, sin evaluarlo para determinar su desarrollo espontáneo</w:t>
      </w:r>
    </w:p>
    <w:p w14:paraId="1AC4C480" w14:textId="572025A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5FABA1B">
          <v:shape id="_x0000_i1434" type="#_x0000_t75" style="width:18pt;height:15.6pt" o:ole="">
            <v:imagedata r:id="rId4" o:title=""/>
          </v:shape>
          <w:control r:id="rId107" w:name="DefaultOcxName281" w:shapeid="_x0000_i143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Análisis de la situación, fijar los objetivos, plantear alternativas, seleccionar la más adecuada, y elevarlo a los gestores de la organización para que elijan</w:t>
      </w:r>
    </w:p>
    <w:p w14:paraId="09B31561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3647EA87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Análisis de la situación, fijar los objetivos, plantear alternativas, seleccionar la más adecuada, proveer de los recursos necesarios, poner en marcha el programa y evaluarlo</w:t>
      </w:r>
    </w:p>
    <w:p w14:paraId="7FFD1109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7</w:t>
      </w:r>
    </w:p>
    <w:p w14:paraId="2A8377DD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109A1ADA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0304CE34" w14:textId="271B9EF9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2EC28270">
          <v:shape id="_x0000_i1433" type="#_x0000_t75" style="width:1in;height:1in" o:ole="">
            <v:imagedata r:id="rId18" o:title=""/>
          </v:shape>
          <w:control r:id="rId108" w:name="DefaultOcxName291" w:shapeid="_x0000_i143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6A674C6C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17EBB989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La parte del producto interior bruto que se destina a gastos sanitarios, es lo que se denomina:</w:t>
      </w:r>
    </w:p>
    <w:p w14:paraId="49396F45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3B6E943E" w14:textId="0D2616C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712DA6D">
          <v:shape id="_x0000_i1432" type="#_x0000_t75" style="width:18pt;height:15.6pt" o:ole="">
            <v:imagedata r:id="rId4" o:title=""/>
          </v:shape>
          <w:control r:id="rId109" w:name="DefaultOcxName301" w:shapeid="_x0000_i143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Salario mínimo interprofesional</w:t>
      </w:r>
    </w:p>
    <w:p w14:paraId="1C39D0C3" w14:textId="5681590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9527C56">
          <v:shape id="_x0000_i1431" type="#_x0000_t75" style="width:18pt;height:15.6pt" o:ole="">
            <v:imagedata r:id="rId8" o:title=""/>
          </v:shape>
          <w:control r:id="rId110" w:name="DefaultOcxName312" w:shapeid="_x0000_i143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Gasto público en sanidad de un país </w:t>
      </w:r>
    </w:p>
    <w:p w14:paraId="710A9231" w14:textId="6604C55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C78C914">
          <v:shape id="_x0000_i1430" type="#_x0000_t75" style="width:18pt;height:15.6pt" o:ole="">
            <v:imagedata r:id="rId4" o:title=""/>
          </v:shape>
          <w:control r:id="rId111" w:name="DefaultOcxName321" w:shapeid="_x0000_i143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Gasto neto del sistema sanitario</w:t>
      </w:r>
    </w:p>
    <w:p w14:paraId="3D975B56" w14:textId="7E190B2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20C6FC4E">
          <v:shape id="_x0000_i1429" type="#_x0000_t75" style="width:18pt;height:15.6pt" o:ole="">
            <v:imagedata r:id="rId4" o:title=""/>
          </v:shape>
          <w:control r:id="rId112" w:name="DefaultOcxName331" w:shapeid="_x0000_i142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Gasto público total aunque luego se determine el presupuesto sanitario</w:t>
      </w:r>
    </w:p>
    <w:p w14:paraId="7297BDB1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42552C22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Gasto público en sanidad de un país</w:t>
      </w:r>
    </w:p>
    <w:p w14:paraId="588ADF81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8</w:t>
      </w:r>
    </w:p>
    <w:p w14:paraId="62AD38D2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2A69ABC7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32EFC2D1" w14:textId="0610D49C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0CC9EF5E">
          <v:shape id="_x0000_i1428" type="#_x0000_t75" style="width:1in;height:1in" o:ole="">
            <v:imagedata r:id="rId18" o:title=""/>
          </v:shape>
          <w:control r:id="rId113" w:name="DefaultOcxName341" w:shapeid="_x0000_i1428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33119761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44E93AB5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La planificación estratégica en organizaciones sanitarias es un proceso racional que ayuda a pensar en el futuro:</w:t>
      </w:r>
    </w:p>
    <w:p w14:paraId="427DFCC2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7656717E" w14:textId="0584A8D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9F09103">
          <v:shape id="_x0000_i1427" type="#_x0000_t75" style="width:18pt;height:15.6pt" o:ole="">
            <v:imagedata r:id="rId8" o:title=""/>
          </v:shape>
          <w:control r:id="rId114" w:name="DefaultOcxName351" w:shapeid="_x0000_i142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Cierto, y además ayuda a descubrir oportunidades y amenazas para poder actuar anticipadamente </w:t>
      </w:r>
    </w:p>
    <w:p w14:paraId="6D4CF8DD" w14:textId="49AEDBC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CF7EBD7">
          <v:shape id="_x0000_i1426" type="#_x0000_t75" style="width:18pt;height:15.6pt" o:ole="">
            <v:imagedata r:id="rId4" o:title=""/>
          </v:shape>
          <w:control r:id="rId115" w:name="DefaultOcxName361" w:shapeid="_x0000_i142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Cierto y así se puede pensar en las inversiones a realizar en 20 años</w:t>
      </w:r>
    </w:p>
    <w:p w14:paraId="3CF42D7F" w14:textId="1D62317C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E1F8973">
          <v:shape id="_x0000_i1425" type="#_x0000_t75" style="width:18pt;height:15.6pt" o:ole="">
            <v:imagedata r:id="rId4" o:title=""/>
          </v:shape>
          <w:control r:id="rId116" w:name="DefaultOcxName371" w:shapeid="_x0000_i142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Cierto, y además ayuda a la predicción de circunstancias que nos van a suceder</w:t>
      </w:r>
    </w:p>
    <w:p w14:paraId="7E823AAC" w14:textId="048517B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AE8BB4D">
          <v:shape id="_x0000_i1424" type="#_x0000_t75" style="width:18pt;height:15.6pt" o:ole="">
            <v:imagedata r:id="rId4" o:title=""/>
          </v:shape>
          <w:control r:id="rId117" w:name="DefaultOcxName381" w:shapeid="_x0000_i142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No es cierto, pues en lo que hay que pensar es en el presente de las organizaciones</w:t>
      </w:r>
    </w:p>
    <w:p w14:paraId="6511DB02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790BC5BF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Cierto, y además ayuda a descubrir oportunidades y amenazas para poder actuar anticipadamente</w:t>
      </w:r>
    </w:p>
    <w:p w14:paraId="53AE316A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9</w:t>
      </w:r>
    </w:p>
    <w:p w14:paraId="5CAA8141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142D7AF9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2FD36C90" w14:textId="7491F38C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1D662722">
          <v:shape id="_x0000_i1423" type="#_x0000_t75" style="width:1in;height:1in" o:ole="">
            <v:imagedata r:id="rId18" o:title=""/>
          </v:shape>
          <w:control r:id="rId118" w:name="DefaultOcxName391" w:shapeid="_x0000_i142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5CF89C70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48966382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La Planificación Sanitaria en el ámbito de la Atención Primaria, es muy importante para un sistema sanitario, y debe caracterizarse por:</w:t>
      </w:r>
    </w:p>
    <w:p w14:paraId="4C743E81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228EB142" w14:textId="03AC1BC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2F7F2A1">
          <v:shape id="_x0000_i1422" type="#_x0000_t75" style="width:18pt;height:15.6pt" o:ole="">
            <v:imagedata r:id="rId4" o:title=""/>
          </v:shape>
          <w:control r:id="rId119" w:name="DefaultOcxName401" w:shapeid="_x0000_i142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Planificar y protocolizar el 100% de las actividades que desarrolla</w:t>
      </w:r>
    </w:p>
    <w:p w14:paraId="5732F503" w14:textId="1A77C0A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D23FBEE">
          <v:shape id="_x0000_i1421" type="#_x0000_t75" style="width:18pt;height:15.6pt" o:ole="">
            <v:imagedata r:id="rId4" o:title=""/>
          </v:shape>
          <w:control r:id="rId120" w:name="DefaultOcxName411" w:shapeid="_x0000_i142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Planificarse para que su importancia sea mayor que la atención hospitalaria</w:t>
      </w:r>
    </w:p>
    <w:p w14:paraId="58EE4B3B" w14:textId="2428FB5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5884B399">
          <v:shape id="_x0000_i1420" type="#_x0000_t75" style="width:18pt;height:15.6pt" o:ole="">
            <v:imagedata r:id="rId4" o:title=""/>
          </v:shape>
          <w:control r:id="rId121" w:name="DefaultOcxName421" w:shapeid="_x0000_i142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Planificar que no se derive ningún paciente a hospitales</w:t>
      </w:r>
    </w:p>
    <w:p w14:paraId="48C8F9CA" w14:textId="7681615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5EAE220">
          <v:shape id="_x0000_i1419" type="#_x0000_t75" style="width:18pt;height:15.6pt" o:ole="">
            <v:imagedata r:id="rId8" o:title=""/>
          </v:shape>
          <w:control r:id="rId122" w:name="DefaultOcxName431" w:shapeid="_x0000_i141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Ninguna opción es correcta </w:t>
      </w:r>
    </w:p>
    <w:p w14:paraId="61238EAD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2C2569F3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Ninguna opción es correcta</w:t>
      </w:r>
    </w:p>
    <w:p w14:paraId="325E66B8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10</w:t>
      </w:r>
    </w:p>
    <w:p w14:paraId="6A9779B5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5024FEED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3654B2B3" w14:textId="33ADBC2A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4EF1D4E5">
          <v:shape id="_x0000_i1418" type="#_x0000_t75" style="width:1in;height:1in" o:ole="">
            <v:imagedata r:id="rId18" o:title=""/>
          </v:shape>
          <w:control r:id="rId123" w:name="DefaultOcxName441" w:shapeid="_x0000_i1418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6A584661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5790F0C5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Las etapas para una correcta Planificación Sanitaria son:</w:t>
      </w:r>
    </w:p>
    <w:p w14:paraId="6E71A73B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19297155" w14:textId="261BF64C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E8124FE">
          <v:shape id="_x0000_i1417" type="#_x0000_t75" style="width:18pt;height:15.6pt" o:ole="">
            <v:imagedata r:id="rId8" o:title=""/>
          </v:shape>
          <w:control r:id="rId124" w:name="DefaultOcxName451" w:shapeid="_x0000_i141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7 </w:t>
      </w:r>
    </w:p>
    <w:p w14:paraId="65ED76C2" w14:textId="2CD99EC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B74E8E9">
          <v:shape id="_x0000_i1416" type="#_x0000_t75" style="width:18pt;height:15.6pt" o:ole="">
            <v:imagedata r:id="rId4" o:title=""/>
          </v:shape>
          <w:control r:id="rId125" w:name="DefaultOcxName461" w:shapeid="_x0000_i141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4</w:t>
      </w:r>
    </w:p>
    <w:p w14:paraId="61F1E91C" w14:textId="5AF8F07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F17F4CE">
          <v:shape id="_x0000_i1415" type="#_x0000_t75" style="width:18pt;height:15.6pt" o:ole="">
            <v:imagedata r:id="rId4" o:title=""/>
          </v:shape>
          <w:control r:id="rId126" w:name="DefaultOcxName471" w:shapeid="_x0000_i141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Las que se necesiten</w:t>
      </w:r>
    </w:p>
    <w:p w14:paraId="1888C1F3" w14:textId="5CBCF5B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5176B97">
          <v:shape id="_x0000_i1414" type="#_x0000_t75" style="width:18pt;height:15.6pt" o:ole="">
            <v:imagedata r:id="rId4" o:title=""/>
          </v:shape>
          <w:control r:id="rId127" w:name="DefaultOcxName481" w:shapeid="_x0000_i141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5</w:t>
      </w:r>
    </w:p>
    <w:p w14:paraId="51853489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7E3D3A84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7</w:t>
      </w:r>
    </w:p>
    <w:p w14:paraId="0DFAD67D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11</w:t>
      </w:r>
    </w:p>
    <w:p w14:paraId="6B0328B0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733CD960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006C3862" w14:textId="560A9813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3E8730C9">
          <v:shape id="_x0000_i1413" type="#_x0000_t75" style="width:1in;height:1in" o:ole="">
            <v:imagedata r:id="rId18" o:title=""/>
          </v:shape>
          <w:control r:id="rId128" w:name="DefaultOcxName491" w:shapeid="_x0000_i141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52BBA87F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043BE004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Los indicadores medioambientales son los que plasman la realidad en la que la población se desarrolla, siendo los más relevantes para la salud. Entre ellos no se incluye:</w:t>
      </w:r>
    </w:p>
    <w:p w14:paraId="080DAA29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0F459CEC" w14:textId="6A2F8D0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36759F2">
          <v:shape id="_x0000_i1412" type="#_x0000_t75" style="width:18pt;height:15.6pt" o:ole="">
            <v:imagedata r:id="rId8" o:title=""/>
          </v:shape>
          <w:control r:id="rId129" w:name="DefaultOcxName501" w:shapeid="_x0000_i141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Construcciones como puentes, carreteras y autopistas </w:t>
      </w:r>
    </w:p>
    <w:p w14:paraId="7CA1BBC8" w14:textId="38707B2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EF28B55">
          <v:shape id="_x0000_i1411" type="#_x0000_t75" style="width:18pt;height:15.6pt" o:ole="">
            <v:imagedata r:id="rId4" o:title=""/>
          </v:shape>
          <w:control r:id="rId130" w:name="DefaultOcxName511" w:shapeid="_x0000_i141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Medio construido, como viviendas, zonas recreativas y deportivas</w:t>
      </w:r>
    </w:p>
    <w:p w14:paraId="63ADF4BF" w14:textId="19D3ACD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09D7FD5F">
          <v:shape id="_x0000_i1410" type="#_x0000_t75" style="width:18pt;height:15.6pt" o:ole="">
            <v:imagedata r:id="rId4" o:title=""/>
          </v:shape>
          <w:control r:id="rId131" w:name="DefaultOcxName521" w:shapeid="_x0000_i141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Higiene alimentaria, contaminación del aire y salud animal</w:t>
      </w:r>
    </w:p>
    <w:p w14:paraId="23931E6D" w14:textId="64E6154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E1FCF8C">
          <v:shape id="_x0000_i1409" type="#_x0000_t75" style="width:18pt;height:15.6pt" o:ole="">
            <v:imagedata r:id="rId4" o:title=""/>
          </v:shape>
          <w:control r:id="rId132" w:name="DefaultOcxName531" w:shapeid="_x0000_i140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Tipo de Aguas de consumo, rganización de las aguas residuales y residuos sólidos</w:t>
      </w:r>
    </w:p>
    <w:p w14:paraId="5E0309AC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3596EFAA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Construcciones como puentes, carreteras y autopistas</w:t>
      </w:r>
    </w:p>
    <w:p w14:paraId="7A7520F9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12</w:t>
      </w:r>
    </w:p>
    <w:p w14:paraId="7A7EF6F3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73D4CA46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4560E554" w14:textId="79ABDA4E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656A03E0">
          <v:shape id="_x0000_i1408" type="#_x0000_t75" style="width:1in;height:1in" o:ole="">
            <v:imagedata r:id="rId18" o:title=""/>
          </v:shape>
          <w:control r:id="rId133" w:name="DefaultOcxName541" w:shapeid="_x0000_i1408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314A91C5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14C70CA2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¿Cuál de los siguientes Indicadores se considera de recursos generales de servicios de salud?</w:t>
      </w:r>
    </w:p>
    <w:p w14:paraId="333C6311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2EB15034" w14:textId="0AB48C9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F23964C">
          <v:shape id="_x0000_i1407" type="#_x0000_t75" style="width:18pt;height:15.6pt" o:ole="">
            <v:imagedata r:id="rId4" o:title=""/>
          </v:shape>
          <w:control r:id="rId134" w:name="DefaultOcxName551" w:shapeid="_x0000_i140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La tasa de natalidad y la de mortalidad perinatal</w:t>
      </w:r>
    </w:p>
    <w:p w14:paraId="635EAA3D" w14:textId="2E5F8D0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349A6FF">
          <v:shape id="_x0000_i1406" type="#_x0000_t75" style="width:18pt;height:15.6pt" o:ole="">
            <v:imagedata r:id="rId4" o:title=""/>
          </v:shape>
          <w:control r:id="rId135" w:name="DefaultOcxName561" w:shapeid="_x0000_i140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La tasa de mortalidad infantil y el % de niños con 100% de vacunas a los 10 años</w:t>
      </w:r>
    </w:p>
    <w:p w14:paraId="41B5CDB6" w14:textId="0359093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B983FC1">
          <v:shape id="_x0000_i1405" type="#_x0000_t75" style="width:18pt;height:15.6pt" o:ole="">
            <v:imagedata r:id="rId4" o:title=""/>
          </v:shape>
          <w:control r:id="rId136" w:name="DefaultOcxName571" w:shapeid="_x0000_i140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La esperanza de vida al nacer y los años potenciales de vida perdidos</w:t>
      </w:r>
    </w:p>
    <w:p w14:paraId="76A19A01" w14:textId="09F3228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AD2B504">
          <v:shape id="_x0000_i1404" type="#_x0000_t75" style="width:18pt;height:15.6pt" o:ole="">
            <v:imagedata r:id="rId8" o:title=""/>
          </v:shape>
          <w:control r:id="rId137" w:name="DefaultOcxName581" w:shapeid="_x0000_i140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El número de camas hospitalarias y el número de médicos o enfermeras por cada 1.000 habitantes </w:t>
      </w:r>
    </w:p>
    <w:p w14:paraId="309DFEDE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384750B5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El número de camas hospitalarias y el número de médicos o enfermeras por cada 1.000 habitantes</w:t>
      </w:r>
    </w:p>
    <w:p w14:paraId="22F0033A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13</w:t>
      </w:r>
    </w:p>
    <w:p w14:paraId="6CB888E2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7E682482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7C4D8A55" w14:textId="59AEA021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60774C7E">
          <v:shape id="_x0000_i1403" type="#_x0000_t75" style="width:1in;height:1in" o:ole="">
            <v:imagedata r:id="rId18" o:title=""/>
          </v:shape>
          <w:control r:id="rId138" w:name="DefaultOcxName591" w:shapeid="_x0000_i140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45C0C980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0FFF1FA0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Si la tasa de mortalidad es mayor que la tasa de natalidad en el año en curso, la población:</w:t>
      </w:r>
    </w:p>
    <w:p w14:paraId="496CF4B9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73F52E80" w14:textId="0E56813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BBE6925">
          <v:shape id="_x0000_i1402" type="#_x0000_t75" style="width:18pt;height:15.6pt" o:ole="">
            <v:imagedata r:id="rId4" o:title=""/>
          </v:shape>
          <w:control r:id="rId139" w:name="DefaultOcxName601" w:shapeid="_x0000_i140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El crecimiento sólo depende de la tasa de natalidad</w:t>
      </w:r>
    </w:p>
    <w:p w14:paraId="2005E7C7" w14:textId="293B4E3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32D49572">
          <v:shape id="_x0000_i1401" type="#_x0000_t75" style="width:18pt;height:15.6pt" o:ole="">
            <v:imagedata r:id="rId4" o:title=""/>
          </v:shape>
          <w:control r:id="rId140" w:name="DefaultOcxName611" w:shapeid="_x0000_i140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Crecerá el año siguiente si todo sigue igual</w:t>
      </w:r>
    </w:p>
    <w:p w14:paraId="1D9979C3" w14:textId="6C32456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0760A90">
          <v:shape id="_x0000_i1400" type="#_x0000_t75" style="width:18pt;height:15.6pt" o:ole="">
            <v:imagedata r:id="rId8" o:title=""/>
          </v:shape>
          <w:control r:id="rId141" w:name="DefaultOcxName621" w:shapeid="_x0000_i140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Se reducirá el año en curso </w:t>
      </w:r>
    </w:p>
    <w:p w14:paraId="23E0F7B9" w14:textId="770DD26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B7FE91D">
          <v:shape id="_x0000_i1399" type="#_x0000_t75" style="width:18pt;height:15.6pt" o:ole="">
            <v:imagedata r:id="rId4" o:title=""/>
          </v:shape>
          <w:control r:id="rId142" w:name="DefaultOcxName631" w:shapeid="_x0000_i139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Estará igual dentro de 10 años</w:t>
      </w:r>
    </w:p>
    <w:p w14:paraId="088C2B6F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046AEFC9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Se reducirá el año en curso</w:t>
      </w:r>
    </w:p>
    <w:p w14:paraId="157D96D0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14</w:t>
      </w:r>
    </w:p>
    <w:p w14:paraId="0E0F6429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7F822E04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402C4757" w14:textId="0D44FE7C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251EDD38">
          <v:shape id="_x0000_i1398" type="#_x0000_t75" style="width:1in;height:1in" o:ole="">
            <v:imagedata r:id="rId18" o:title=""/>
          </v:shape>
          <w:control r:id="rId143" w:name="DefaultOcxName641" w:shapeid="_x0000_i1398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7DB9A00E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553E35EA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Si observamos la evolución del gasto público en salud realizado en España desde 2009 a 2013, ¿cómo ha sido?</w:t>
      </w:r>
    </w:p>
    <w:p w14:paraId="4EA74386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01D64CA4" w14:textId="183CF30C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C198589">
          <v:shape id="_x0000_i1397" type="#_x0000_t75" style="width:18pt;height:15.6pt" o:ole="">
            <v:imagedata r:id="rId4" o:title=""/>
          </v:shape>
          <w:control r:id="rId144" w:name="DefaultOcxName65" w:shapeid="_x0000_i139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Se desconoce</w:t>
      </w:r>
    </w:p>
    <w:p w14:paraId="1546E4B5" w14:textId="397290D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A24AA97">
          <v:shape id="_x0000_i1396" type="#_x0000_t75" style="width:18pt;height:15.6pt" o:ole="">
            <v:imagedata r:id="rId4" o:title=""/>
          </v:shape>
          <w:control r:id="rId145" w:name="DefaultOcxName66" w:shapeid="_x0000_i139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Se mantiene igual</w:t>
      </w:r>
    </w:p>
    <w:p w14:paraId="5BC09EEA" w14:textId="592AD4D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BB14A2F">
          <v:shape id="_x0000_i1395" type="#_x0000_t75" style="width:18pt;height:15.6pt" o:ole="">
            <v:imagedata r:id="rId4" o:title=""/>
          </v:shape>
          <w:control r:id="rId146" w:name="DefaultOcxName67" w:shapeid="_x0000_i139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Creciente</w:t>
      </w:r>
    </w:p>
    <w:p w14:paraId="079D5978" w14:textId="23174E4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B77B30E">
          <v:shape id="_x0000_i1394" type="#_x0000_t75" style="width:18pt;height:15.6pt" o:ole="">
            <v:imagedata r:id="rId8" o:title=""/>
          </v:shape>
          <w:control r:id="rId147" w:name="DefaultOcxName68" w:shapeid="_x0000_i139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Decreciente </w:t>
      </w:r>
    </w:p>
    <w:p w14:paraId="3A7DF7A2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0D91CDAF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Decreciente</w:t>
      </w:r>
    </w:p>
    <w:p w14:paraId="2D8C5F28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15</w:t>
      </w:r>
    </w:p>
    <w:p w14:paraId="7D2B5E4A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03CD3825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72EF8F46" w14:textId="52D32FDA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3A1D12F4">
          <v:shape id="_x0000_i1393" type="#_x0000_t75" style="width:1in;height:1in" o:ole="">
            <v:imagedata r:id="rId18" o:title=""/>
          </v:shape>
          <w:control r:id="rId148" w:name="DefaultOcxName69" w:shapeid="_x0000_i139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6B58543B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36A4598A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Sobre la renta per cápita se puede afirmar que:</w:t>
      </w:r>
    </w:p>
    <w:p w14:paraId="5A0BD195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127421CA" w14:textId="1D54DCB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86CDFA7">
          <v:shape id="_x0000_i1392" type="#_x0000_t75" style="width:18pt;height:15.6pt" o:ole="">
            <v:imagedata r:id="rId4" o:title=""/>
          </v:shape>
          <w:control r:id="rId149" w:name="DefaultOcxName70" w:shapeid="_x0000_i139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Opción 2: es un indicador socioeconómico que es el equivalente al producto interior bruto dividido por el número de habitantes</w:t>
      </w:r>
    </w:p>
    <w:p w14:paraId="0C410200" w14:textId="37D8E9E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53CCC84F">
          <v:shape id="_x0000_i1391" type="#_x0000_t75" style="width:18pt;height:15.6pt" o:ole="">
            <v:imagedata r:id="rId4" o:title=""/>
          </v:shape>
          <w:control r:id="rId150" w:name="DefaultOcxName71" w:shapeid="_x0000_i139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Opción 1: es el promedio de los ingresos anuales de los habitantes de un país</w:t>
      </w:r>
    </w:p>
    <w:p w14:paraId="34F675A5" w14:textId="0328A0B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22D52D7">
          <v:shape id="_x0000_i1390" type="#_x0000_t75" style="width:18pt;height:15.6pt" o:ole="">
            <v:imagedata r:id="rId8" o:title=""/>
          </v:shape>
          <w:control r:id="rId151" w:name="DefaultOcxName72" w:shapeid="_x0000_i139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La opción 1 y 2 son ciertas </w:t>
      </w:r>
    </w:p>
    <w:p w14:paraId="6E0C04E5" w14:textId="7BCE299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FD001A2">
          <v:shape id="_x0000_i1389" type="#_x0000_t75" style="width:18pt;height:15.6pt" o:ole="">
            <v:imagedata r:id="rId4" o:title=""/>
          </v:shape>
          <w:control r:id="rId152" w:name="DefaultOcxName73" w:shapeid="_x0000_i138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Ninguna de las opciones es cierta</w:t>
      </w:r>
    </w:p>
    <w:p w14:paraId="5E24A9BE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3F90D53C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La opción 1 y 2 son ciertas</w:t>
      </w:r>
    </w:p>
    <w:p w14:paraId="40859177" w14:textId="77777777" w:rsidR="00F115FC" w:rsidRDefault="00F115FC"/>
    <w:p w14:paraId="58B17551" w14:textId="1F88071C" w:rsidR="00F115FC" w:rsidRDefault="00F115FC">
      <w:r>
        <w:t xml:space="preserve"> MODULO 3</w:t>
      </w:r>
    </w:p>
    <w:p w14:paraId="0361852B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A las estructuras administrativas creadas para lograr metas u objetivos por medio de los organismos humanos o de la gestión del talento humano y de otro tipo, se las denomina:</w:t>
      </w:r>
    </w:p>
    <w:p w14:paraId="4F3E6F21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293A1AC8" w14:textId="77B1AC9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3A8873D">
          <v:shape id="_x0000_i1684" type="#_x0000_t75" style="width:18pt;height:15.6pt" o:ole="">
            <v:imagedata r:id="rId4" o:title=""/>
          </v:shape>
          <w:control r:id="rId153" w:name="DefaultOcxName77" w:shapeid="_x0000_i1684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Hospitales</w:t>
      </w:r>
    </w:p>
    <w:p w14:paraId="352243AC" w14:textId="079CFF0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358F49E">
          <v:shape id="_x0000_i1683" type="#_x0000_t75" style="width:18pt;height:15.6pt" o:ole="">
            <v:imagedata r:id="rId4" o:title=""/>
          </v:shape>
          <w:control r:id="rId154" w:name="DefaultOcxName115" w:shapeid="_x0000_i1683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Sociedades científicas</w:t>
      </w:r>
    </w:p>
    <w:p w14:paraId="7E8AEF3A" w14:textId="5546BAE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6AD39D9">
          <v:shape id="_x0000_i1682" type="#_x0000_t75" style="width:18pt;height:15.6pt" o:ole="">
            <v:imagedata r:id="rId8" o:title=""/>
          </v:shape>
          <w:control r:id="rId155" w:name="DefaultOcxName215" w:shapeid="_x0000_i1682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Organizaciones </w:t>
      </w:r>
    </w:p>
    <w:p w14:paraId="33088ACB" w14:textId="56E0518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E911BC4">
          <v:shape id="_x0000_i1681" type="#_x0000_t75" style="width:18pt;height:15.6pt" o:ole="">
            <v:imagedata r:id="rId4" o:title=""/>
          </v:shape>
          <w:control r:id="rId156" w:name="DefaultOcxName315" w:shapeid="_x0000_i1681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Servicios Sanitarios</w:t>
      </w:r>
    </w:p>
    <w:p w14:paraId="69C157FF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3959D211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Organizaciones</w:t>
      </w:r>
    </w:p>
    <w:p w14:paraId="45DC9664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2</w:t>
      </w:r>
    </w:p>
    <w:p w14:paraId="3A82475B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32F83D69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7858A654" w14:textId="0B85E0D8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0FE2F131">
          <v:shape id="_x0000_i1680" type="#_x0000_t75" style="width:1in;height:1in" o:ole="">
            <v:imagedata r:id="rId18" o:title=""/>
          </v:shape>
          <w:control r:id="rId157" w:name="DefaultOcxName414" w:shapeid="_x0000_i1680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7BF1E5C3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0A0876C9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De las siguientes afirmaciones sobre las bases del poder señale la que es verdadera:</w:t>
      </w:r>
    </w:p>
    <w:p w14:paraId="01C1A3C3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7CB41FCA" w14:textId="6E96815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04BA71E">
          <v:shape id="_x0000_i1679" type="#_x0000_t75" style="width:18pt;height:15.6pt" o:ole="">
            <v:imagedata r:id="rId4" o:title=""/>
          </v:shape>
          <w:control r:id="rId158" w:name="DefaultOcxName513" w:shapeid="_x0000_i1679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El poder experto es que se adjudica a la persona que más títulos de experto posea</w:t>
      </w:r>
    </w:p>
    <w:p w14:paraId="2534922E" w14:textId="48D7F74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156D3DC">
          <v:shape id="_x0000_i1678" type="#_x0000_t75" style="width:18pt;height:15.6pt" o:ole="">
            <v:imagedata r:id="rId4" o:title=""/>
          </v:shape>
          <w:control r:id="rId159" w:name="DefaultOcxName613" w:shapeid="_x0000_i1678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El poder de recompensa es la capacidad que tienen los máximos dirigentes de la organización de recompensar bien directa o indirectamente económicamente a favores realizados</w:t>
      </w:r>
    </w:p>
    <w:p w14:paraId="6CD8BA9C" w14:textId="58498DD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B0A6DF9">
          <v:shape id="_x0000_i1677" type="#_x0000_t75" style="width:18pt;height:15.6pt" o:ole="">
            <v:imagedata r:id="rId4" o:title=""/>
          </v:shape>
          <w:control r:id="rId160" w:name="DefaultOcxName76" w:shapeid="_x0000_i1677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El poder legítimo es el que otorga dicha capacidad en función del poder notarial adjudicado</w:t>
      </w:r>
    </w:p>
    <w:p w14:paraId="517BF2F3" w14:textId="1E812E8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1A29B523">
          <v:shape id="_x0000_i1676" type="#_x0000_t75" style="width:18pt;height:15.6pt" o:ole="">
            <v:imagedata r:id="rId8" o:title=""/>
          </v:shape>
          <w:control r:id="rId161" w:name="DefaultOcxName82" w:shapeid="_x0000_i1676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El poder de referencia es la capacidad de ciertos individuos para persuadir o influir a otros, lo que se basa en el carisma y las habilidades interpersonales del que ostenta el poder </w:t>
      </w:r>
    </w:p>
    <w:p w14:paraId="1B242CEC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55DC08A3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El poder de referencia es la capacidad de ciertos individuos para persuadir o influir a otros, lo que se basa en el carisma y las habilidades interpersonales del que ostenta el poder</w:t>
      </w:r>
    </w:p>
    <w:p w14:paraId="75444A2D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3</w:t>
      </w:r>
    </w:p>
    <w:p w14:paraId="57DE8EF1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101E914A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7FB88045" w14:textId="2549353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4D16C4B9">
          <v:shape id="_x0000_i1675" type="#_x0000_t75" style="width:1in;height:1in" o:ole="">
            <v:imagedata r:id="rId18" o:title=""/>
          </v:shape>
          <w:control r:id="rId162" w:name="DefaultOcxName92" w:shapeid="_x0000_i1675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641DE6B4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6A28692B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Respecto a las consideraciones sobre el cuadro de mandos integral, indique la que no es cierta:</w:t>
      </w:r>
    </w:p>
    <w:p w14:paraId="2B579866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5A7E4B9B" w14:textId="3DF2587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D85D235">
          <v:shape id="_x0000_i1674" type="#_x0000_t75" style="width:18pt;height:15.6pt" o:ole="">
            <v:imagedata r:id="rId4" o:title=""/>
          </v:shape>
          <w:control r:id="rId163" w:name="DefaultOcxName102" w:shapeid="_x0000_i1674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Constituye un resumen estructurado de los datos e indicadores que permite con un mínimo de tiempo, el análisis del funcionamiento de la actividad del hospital, mediante un golpe de vista</w:t>
      </w:r>
    </w:p>
    <w:p w14:paraId="3A276F3F" w14:textId="6834E97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1DE35C4">
          <v:shape id="_x0000_i1673" type="#_x0000_t75" style="width:18pt;height:15.6pt" o:ole="">
            <v:imagedata r:id="rId8" o:title=""/>
          </v:shape>
          <w:control r:id="rId164" w:name="DefaultOcxName114" w:shapeid="_x0000_i1673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Es un instrumento para establecer la autoridad en función de los datos expuestos </w:t>
      </w:r>
    </w:p>
    <w:p w14:paraId="15E399FB" w14:textId="748A6F2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4C15315">
          <v:shape id="_x0000_i1672" type="#_x0000_t75" style="width:18pt;height:15.6pt" o:ole="">
            <v:imagedata r:id="rId4" o:title=""/>
          </v:shape>
          <w:control r:id="rId165" w:name="DefaultOcxName122" w:shapeid="_x0000_i1672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Debe incorporar los datos suficientes pero no más, para no dispersar la atención</w:t>
      </w:r>
    </w:p>
    <w:p w14:paraId="579700B5" w14:textId="444E062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79D0CEB">
          <v:shape id="_x0000_i1671" type="#_x0000_t75" style="width:18pt;height:15.6pt" o:ole="">
            <v:imagedata r:id="rId4" o:title=""/>
          </v:shape>
          <w:control r:id="rId166" w:name="DefaultOcxName132" w:shapeid="_x0000_i1671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Es un instrumento de información y control para la gestión</w:t>
      </w:r>
    </w:p>
    <w:p w14:paraId="57030761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2A3EF619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Es un instrumento para establecer la autoridad en función de los datos expuestos</w:t>
      </w:r>
    </w:p>
    <w:p w14:paraId="4C73D919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4</w:t>
      </w:r>
    </w:p>
    <w:p w14:paraId="135C80E2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5EC907AF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6138BD82" w14:textId="3E49051B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3F05675E">
          <v:shape id="_x0000_i1670" type="#_x0000_t75" style="width:1in;height:1in" o:ole="">
            <v:imagedata r:id="rId18" o:title=""/>
          </v:shape>
          <w:control r:id="rId167" w:name="DefaultOcxName142" w:shapeid="_x0000_i1670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58CB0482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7F78D8B9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De los tipos de autoridad, señale la que impone por convencimiento:</w:t>
      </w:r>
    </w:p>
    <w:p w14:paraId="5A1F27D1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78476B71" w14:textId="5AFA6A3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4D5B4C60">
          <v:shape id="_x0000_i1669" type="#_x0000_t75" style="width:18pt;height:15.6pt" o:ole="">
            <v:imagedata r:id="rId4" o:title=""/>
          </v:shape>
          <w:control r:id="rId168" w:name="DefaultOcxName152" w:shapeid="_x0000_i1669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Jurídica</w:t>
      </w:r>
    </w:p>
    <w:p w14:paraId="66F1CB2E" w14:textId="0069BE6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28DE6CD">
          <v:shape id="_x0000_i1668" type="#_x0000_t75" style="width:18pt;height:15.6pt" o:ole="">
            <v:imagedata r:id="rId8" o:title=""/>
          </v:shape>
          <w:control r:id="rId169" w:name="DefaultOcxName162" w:shapeid="_x0000_i1668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Moral </w:t>
      </w:r>
    </w:p>
    <w:p w14:paraId="650C8ABC" w14:textId="00774C3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8DC1DD6">
          <v:shape id="_x0000_i1667" type="#_x0000_t75" style="width:18pt;height:15.6pt" o:ole="">
            <v:imagedata r:id="rId4" o:title=""/>
          </v:shape>
          <w:control r:id="rId170" w:name="DefaultOcxName172" w:shapeid="_x0000_i1667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Funcional</w:t>
      </w:r>
    </w:p>
    <w:p w14:paraId="2D334522" w14:textId="0B19030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F719301">
          <v:shape id="_x0000_i1666" type="#_x0000_t75" style="width:18pt;height:15.6pt" o:ole="">
            <v:imagedata r:id="rId4" o:title=""/>
          </v:shape>
          <w:control r:id="rId171" w:name="DefaultOcxName182" w:shapeid="_x0000_i1666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Operativa</w:t>
      </w:r>
    </w:p>
    <w:p w14:paraId="22F00657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6D2FFB0A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Moral</w:t>
      </w:r>
    </w:p>
    <w:p w14:paraId="64BE9AC1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5</w:t>
      </w:r>
    </w:p>
    <w:p w14:paraId="7F43BC25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6495D611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6342497A" w14:textId="5B5C59C4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1321554C">
          <v:shape id="_x0000_i1665" type="#_x0000_t75" style="width:1in;height:1in" o:ole="">
            <v:imagedata r:id="rId18" o:title=""/>
          </v:shape>
          <w:control r:id="rId172" w:name="DefaultOcxName192" w:shapeid="_x0000_i1665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0109BE77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6DDC9958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El modelo de organización que se basa en el mantenimiento de la unidad de mando, donde se refuerza el principio de autoridad y la estructura se orienta burocráticamente hacia el proceso o al desarrollo piramidal de la misma, es el tipo:</w:t>
      </w:r>
    </w:p>
    <w:p w14:paraId="42F3B510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1A760201" w14:textId="5318373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0D2067A">
          <v:shape id="_x0000_i1664" type="#_x0000_t75" style="width:18pt;height:15.6pt" o:ole="">
            <v:imagedata r:id="rId4" o:title=""/>
          </v:shape>
          <w:control r:id="rId173" w:name="DefaultOcxName202" w:shapeid="_x0000_i1664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Es el modelo basado en el diseño del equilibrio, motivación o adhocracia</w:t>
      </w:r>
    </w:p>
    <w:p w14:paraId="3C379603" w14:textId="1D8B4F2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44F1CD6">
          <v:shape id="_x0000_i1663" type="#_x0000_t75" style="width:18pt;height:15.6pt" o:ole="">
            <v:imagedata r:id="rId8" o:title=""/>
          </v:shape>
          <w:control r:id="rId174" w:name="DefaultOcxName214" w:shapeid="_x0000_i1663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Es el modelo lineal, basado en principios básicos de diseño vertical o jerarquía </w:t>
      </w:r>
    </w:p>
    <w:p w14:paraId="3B82CD07" w14:textId="444559F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A11FF28">
          <v:shape id="_x0000_i1662" type="#_x0000_t75" style="width:18pt;height:15.6pt" o:ole="">
            <v:imagedata r:id="rId4" o:title=""/>
          </v:shape>
          <w:control r:id="rId175" w:name="DefaultOcxName222" w:shapeid="_x0000_i1662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Es el modelo propio de grandes empresas donde la dirección y el poder de sus miembros representan el aspecto dominante de su funcionamiento o divisional</w:t>
      </w:r>
    </w:p>
    <w:p w14:paraId="24005A84" w14:textId="45D0620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F767676">
          <v:shape id="_x0000_i1661" type="#_x0000_t75" style="width:18pt;height:15.6pt" o:ole="">
            <v:imagedata r:id="rId4" o:title=""/>
          </v:shape>
          <w:control r:id="rId176" w:name="DefaultOcxName232" w:shapeid="_x0000_i1661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Es el modelo de especialización o de Taylor</w:t>
      </w:r>
    </w:p>
    <w:p w14:paraId="3C9D2CAE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74C7E7EC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Es el modelo lineal, basado en principios básicos de diseño vertical o jerarquía</w:t>
      </w:r>
    </w:p>
    <w:p w14:paraId="34194B56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6</w:t>
      </w:r>
    </w:p>
    <w:p w14:paraId="496BECCC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4C681DAF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514798AB" w14:textId="56652934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5EAB759E">
          <v:shape id="_x0000_i1660" type="#_x0000_t75" style="width:1in;height:1in" o:ole="">
            <v:imagedata r:id="rId18" o:title=""/>
          </v:shape>
          <w:control r:id="rId177" w:name="DefaultOcxName242" w:shapeid="_x0000_i1660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42B8A6A5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40DDEF91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El modelo de organización, que sigue el sistema sanitario público, es el:</w:t>
      </w:r>
    </w:p>
    <w:p w14:paraId="1D3C6F89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t>Seleccione una:</w:t>
      </w:r>
    </w:p>
    <w:p w14:paraId="328F96CA" w14:textId="38B551BC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2CC05B0">
          <v:shape id="_x0000_i1659" type="#_x0000_t75" style="width:18pt;height:15.6pt" o:ole="">
            <v:imagedata r:id="rId4" o:title=""/>
          </v:shape>
          <w:control r:id="rId178" w:name="DefaultOcxName252" w:shapeid="_x0000_i1659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El matricial pues todos trabajan en relación con todos</w:t>
      </w:r>
    </w:p>
    <w:p w14:paraId="499889D1" w14:textId="6062ABD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803223B">
          <v:shape id="_x0000_i1658" type="#_x0000_t75" style="width:18pt;height:15.6pt" o:ole="">
            <v:imagedata r:id="rId4" o:title=""/>
          </v:shape>
          <w:control r:id="rId179" w:name="DefaultOcxName262" w:shapeid="_x0000_i1658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El modelo adhocrático pues la motivación es relevante</w:t>
      </w:r>
    </w:p>
    <w:p w14:paraId="7BEBE6DF" w14:textId="3F3F8B2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B44FD7C">
          <v:shape id="_x0000_i1657" type="#_x0000_t75" style="width:18pt;height:15.6pt" o:ole="">
            <v:imagedata r:id="rId4" o:title=""/>
          </v:shape>
          <w:control r:id="rId180" w:name="DefaultOcxName272" w:shapeid="_x0000_i1657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El colegial, pues los colegios profesionales tienen un gran papel</w:t>
      </w:r>
    </w:p>
    <w:p w14:paraId="2404F1F3" w14:textId="023EFFC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0BD65E6">
          <v:shape id="_x0000_i1656" type="#_x0000_t75" style="width:18pt;height:15.6pt" o:ole="">
            <v:imagedata r:id="rId8" o:title=""/>
          </v:shape>
          <w:control r:id="rId181" w:name="DefaultOcxName282" w:shapeid="_x0000_i1656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El lineal o jerárquico </w:t>
      </w:r>
    </w:p>
    <w:p w14:paraId="6CC2B158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041A7469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El lineal o jerárquico</w:t>
      </w:r>
    </w:p>
    <w:p w14:paraId="05F081F1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7</w:t>
      </w:r>
    </w:p>
    <w:p w14:paraId="76B5AAF4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326C3985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7CE765ED" w14:textId="3B797B6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6CFAF8F3">
          <v:shape id="_x0000_i1655" type="#_x0000_t75" style="width:1in;height:1in" o:ole="">
            <v:imagedata r:id="rId18" o:title=""/>
          </v:shape>
          <w:control r:id="rId182" w:name="DefaultOcxName292" w:shapeid="_x0000_i1655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543E214B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6E901F2C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Entre las fases del diagnóstico organizacional se encuentran:</w:t>
      </w:r>
    </w:p>
    <w:p w14:paraId="2A08CE87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2EE7C81E" w14:textId="302CE54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32D7EA8">
          <v:shape id="_x0000_i1654" type="#_x0000_t75" style="width:18pt;height:15.6pt" o:ole="">
            <v:imagedata r:id="rId8" o:title=""/>
          </v:shape>
          <w:control r:id="rId183" w:name="DefaultOcxName302" w:shapeid="_x0000_i1654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Plantear los objetivos, elegir la metodología y programar cada actividad </w:t>
      </w:r>
    </w:p>
    <w:p w14:paraId="0CF4EDC9" w14:textId="117733E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360E0F4">
          <v:shape id="_x0000_i1653" type="#_x0000_t75" style="width:18pt;height:15.6pt" o:ole="">
            <v:imagedata r:id="rId4" o:title=""/>
          </v:shape>
          <w:control r:id="rId184" w:name="DefaultOcxName314" w:shapeid="_x0000_i1653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Plantear los objetivos, general un informe y establecer las personas que tienen el mando</w:t>
      </w:r>
    </w:p>
    <w:p w14:paraId="2B52E50E" w14:textId="6C66C69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6A2B61A">
          <v:shape id="_x0000_i1652" type="#_x0000_t75" style="width:18pt;height:15.6pt" o:ole="">
            <v:imagedata r:id="rId4" o:title=""/>
          </v:shape>
          <w:control r:id="rId185" w:name="DefaultOcxName322" w:shapeid="_x0000_i1652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Plantear objetivos, darlos o conocer y penalizar los que no lo cumplen</w:t>
      </w:r>
    </w:p>
    <w:p w14:paraId="262A03EF" w14:textId="589F447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B30C588">
          <v:shape id="_x0000_i1651" type="#_x0000_t75" style="width:18pt;height:15.6pt" o:ole="">
            <v:imagedata r:id="rId4" o:title=""/>
          </v:shape>
          <w:control r:id="rId186" w:name="DefaultOcxName332" w:shapeid="_x0000_i1651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Elaborar un programa de actividades y generar un análisis de la información</w:t>
      </w:r>
    </w:p>
    <w:p w14:paraId="34E5A3FE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68D11BA4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Plantear los objetivos, elegir la metodología y programar cada actividad</w:t>
      </w:r>
    </w:p>
    <w:p w14:paraId="391E50A6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8</w:t>
      </w:r>
    </w:p>
    <w:p w14:paraId="5B08C3A0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7A45AA5D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5DA5986F" w14:textId="5DA9E040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2916D430">
          <v:shape id="_x0000_i1650" type="#_x0000_t75" style="width:1in;height:1in" o:ole="">
            <v:imagedata r:id="rId18" o:title=""/>
          </v:shape>
          <w:control r:id="rId187" w:name="DefaultOcxName342" w:shapeid="_x0000_i1650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34D5D4D5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0A52C88C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La autoridad es:</w:t>
      </w:r>
    </w:p>
    <w:p w14:paraId="24E45C2E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t>Seleccione una:</w:t>
      </w:r>
    </w:p>
    <w:p w14:paraId="67B128D3" w14:textId="71FDBCB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BD710D9">
          <v:shape id="_x0000_i1649" type="#_x0000_t75" style="width:18pt;height:15.6pt" o:ole="">
            <v:imagedata r:id="rId8" o:title=""/>
          </v:shape>
          <w:control r:id="rId188" w:name="DefaultOcxName352" w:shapeid="_x0000_i1649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Es el privilegio de primacía que se reconoce en la influencia de un individuo sobre el statu quo de un colectivo </w:t>
      </w:r>
    </w:p>
    <w:p w14:paraId="127817DF" w14:textId="10A070A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4AE45C0">
          <v:shape id="_x0000_i1648" type="#_x0000_t75" style="width:18pt;height:15.6pt" o:ole="">
            <v:imagedata r:id="rId4" o:title=""/>
          </v:shape>
          <w:control r:id="rId189" w:name="DefaultOcxName362" w:shapeid="_x0000_i1648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Tiene que ver con la persona como individuo</w:t>
      </w:r>
    </w:p>
    <w:p w14:paraId="24388B19" w14:textId="28E88E9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CB6A667">
          <v:shape id="_x0000_i1647" type="#_x0000_t75" style="width:18pt;height:15.6pt" o:ole="">
            <v:imagedata r:id="rId4" o:title=""/>
          </v:shape>
          <w:control r:id="rId190" w:name="DefaultOcxName372" w:shapeid="_x0000_i1647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La cualidad de una persona para conseguir que todo el mundo ejecute las órdenes dadas</w:t>
      </w:r>
    </w:p>
    <w:p w14:paraId="283D03B1" w14:textId="4609A1FC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61A741E">
          <v:shape id="_x0000_i1646" type="#_x0000_t75" style="width:18pt;height:15.6pt" o:ole="">
            <v:imagedata r:id="rId4" o:title=""/>
          </v:shape>
          <w:control r:id="rId191" w:name="DefaultOcxName382" w:shapeid="_x0000_i1646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Lo mismo que el poder pero cuando además se tiene un nombramiento oficial de la organización</w:t>
      </w:r>
    </w:p>
    <w:p w14:paraId="47C36D53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2F45E2B1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Es el privilegio de primacía que se reconoce en la influencia de un individuo sobre el statu quo de un colectivo</w:t>
      </w:r>
    </w:p>
    <w:p w14:paraId="27167C77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9</w:t>
      </w:r>
    </w:p>
    <w:p w14:paraId="24B1A4BE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4E09D9C0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6AF37496" w14:textId="3E9A3F00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5FE56D4D">
          <v:shape id="_x0000_i1645" type="#_x0000_t75" style="width:1in;height:1in" o:ole="">
            <v:imagedata r:id="rId18" o:title=""/>
          </v:shape>
          <w:control r:id="rId192" w:name="DefaultOcxName392" w:shapeid="_x0000_i1645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18CC9688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7BB79294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La cultura de una organización se puede definir como:</w:t>
      </w:r>
    </w:p>
    <w:p w14:paraId="4C7F3A4A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47EC12E8" w14:textId="4D3E3A0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F9F0AF8">
          <v:shape id="_x0000_i1644" type="#_x0000_t75" style="width:18pt;height:15.6pt" o:ole="">
            <v:imagedata r:id="rId4" o:title=""/>
          </v:shape>
          <w:control r:id="rId193" w:name="DefaultOcxName402" w:shapeid="_x0000_i1644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El conjunto de saberes, creencias y pautas de conducta de un grupo social, incluyendo los medios materiales que usan sus miembros para comunicarse entre sí y resolver sus necesidades de todo tipo</w:t>
      </w:r>
    </w:p>
    <w:p w14:paraId="469E28F2" w14:textId="376913CC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374D0CB">
          <v:shape id="_x0000_i1643" type="#_x0000_t75" style="width:18pt;height:15.6pt" o:ole="">
            <v:imagedata r:id="rId4" o:title=""/>
          </v:shape>
          <w:control r:id="rId194" w:name="DefaultOcxName413" w:shapeid="_x0000_i1643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El conjunto de costumbres, actividades o comportamientos transmitidos de una generación a otra por imitación consciente de dichos comportamientos</w:t>
      </w:r>
    </w:p>
    <w:p w14:paraId="3C959D83" w14:textId="70E7574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37AC99A">
          <v:shape id="_x0000_i1642" type="#_x0000_t75" style="width:18pt;height:15.6pt" o:ole="">
            <v:imagedata r:id="rId4" o:title=""/>
          </v:shape>
          <w:control r:id="rId195" w:name="DefaultOcxName422" w:shapeid="_x0000_i1642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Es un fenómeno distintivo de los seres humanos, que los coloca en una posición diferente a la del resto de animales e implica el perfeccionamiento progresivo de las leyes, las formas de gobierno y el conocimiento</w:t>
      </w:r>
    </w:p>
    <w:p w14:paraId="52C87D03" w14:textId="779A9FF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894C1DC">
          <v:shape id="_x0000_i1641" type="#_x0000_t75" style="width:18pt;height:15.6pt" o:ole="">
            <v:imagedata r:id="rId8" o:title=""/>
          </v:shape>
          <w:control r:id="rId196" w:name="DefaultOcxName432" w:shapeid="_x0000_i1641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El conjunto de experiencias, hábitos, costumbres, valores y creencias, que caracteriza a un grupo humano aplicado al ámbito de una organización, institución, administración, empresa o negocio </w:t>
      </w:r>
    </w:p>
    <w:p w14:paraId="7070AE6F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2DE0CA11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El conjunto de experiencias, hábitos, costumbres, valores y creencias, que caracteriza a un grupo humano aplicado al ámbito de una organización, institución, administración, empresa o negocio</w:t>
      </w:r>
    </w:p>
    <w:p w14:paraId="23B4BDD4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lastRenderedPageBreak/>
        <w:t>Pregunta </w:t>
      </w:r>
      <w:r>
        <w:rPr>
          <w:rStyle w:val="qno"/>
          <w:rFonts w:ascii="Arial" w:hAnsi="Arial" w:cs="Arial"/>
          <w:color w:val="455A64"/>
        </w:rPr>
        <w:t>10</w:t>
      </w:r>
    </w:p>
    <w:p w14:paraId="67E324B6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10044AE3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0FB9A81B" w14:textId="3B757C8F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1DDDCF25">
          <v:shape id="_x0000_i1640" type="#_x0000_t75" style="width:1in;height:1in" o:ole="">
            <v:imagedata r:id="rId18" o:title=""/>
          </v:shape>
          <w:control r:id="rId197" w:name="DefaultOcxName442" w:shapeid="_x0000_i1640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6072CBC7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2F00856F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La misión de los sistemas de información de los servicios sanitarios es proporcionar las relaciones entre los datos básicos para que sean útiles para la adopción de medidas y toma de decisiones. Determine qué afirmación incluye los datos básicos:</w:t>
      </w:r>
    </w:p>
    <w:p w14:paraId="420BBBA1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5729F431" w14:textId="7810970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1607716">
          <v:shape id="_x0000_i1639" type="#_x0000_t75" style="width:18pt;height:15.6pt" o:ole="">
            <v:imagedata r:id="rId8" o:title=""/>
          </v:shape>
          <w:control r:id="rId198" w:name="DefaultOcxName452" w:shapeid="_x0000_i1639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Estado de salud, recursos, utilización, costes y resultados </w:t>
      </w:r>
    </w:p>
    <w:p w14:paraId="7F89DA6F" w14:textId="7533D1D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CC56D1E">
          <v:shape id="_x0000_i1638" type="#_x0000_t75" style="width:18pt;height:15.6pt" o:ole="">
            <v:imagedata r:id="rId4" o:title=""/>
          </v:shape>
          <w:control r:id="rId199" w:name="DefaultOcxName462" w:shapeid="_x0000_i1638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Estado de salud, recursos, costes y reclamaciones</w:t>
      </w:r>
    </w:p>
    <w:p w14:paraId="668DBDF9" w14:textId="71538FF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CF807D7">
          <v:shape id="_x0000_i1637" type="#_x0000_t75" style="width:18pt;height:15.6pt" o:ole="">
            <v:imagedata r:id="rId4" o:title=""/>
          </v:shape>
          <w:control r:id="rId200" w:name="DefaultOcxName472" w:shapeid="_x0000_i1637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Estado de salud, utilización de consultas, recursos y costes</w:t>
      </w:r>
    </w:p>
    <w:p w14:paraId="66BDD7CA" w14:textId="238080C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251AB2E">
          <v:shape id="_x0000_i1636" type="#_x0000_t75" style="width:18pt;height:15.6pt" o:ole="">
            <v:imagedata r:id="rId4" o:title=""/>
          </v:shape>
          <w:control r:id="rId201" w:name="DefaultOcxName482" w:shapeid="_x0000_i1636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Estado de salud, recursos, costes, rendimiento y reclamaciones</w:t>
      </w:r>
    </w:p>
    <w:p w14:paraId="1C0C5486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201360FD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Estado de salud, recursos, utilización, costes y resultados</w:t>
      </w:r>
    </w:p>
    <w:p w14:paraId="227C8841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11</w:t>
      </w:r>
    </w:p>
    <w:p w14:paraId="1E83DDE3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43E410C0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1F6373F0" w14:textId="425C07E1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7220E903">
          <v:shape id="_x0000_i1635" type="#_x0000_t75" style="width:1in;height:1in" o:ole="">
            <v:imagedata r:id="rId18" o:title=""/>
          </v:shape>
          <w:control r:id="rId202" w:name="DefaultOcxName492" w:shapeid="_x0000_i1635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45637E07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14E6A318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Los datos objetivos del CMBD, para la codificación y la facturación a terceros, siguen normas establecidas por:</w:t>
      </w:r>
    </w:p>
    <w:p w14:paraId="6F0B8D4F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2938F561" w14:textId="69A0F23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398081B">
          <v:shape id="_x0000_i1634" type="#_x0000_t75" style="width:18pt;height:15.6pt" o:ole="">
            <v:imagedata r:id="rId8" o:title=""/>
          </v:shape>
          <w:control r:id="rId203" w:name="DefaultOcxName502" w:shapeid="_x0000_i1634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El Ministerio de Sanidad </w:t>
      </w:r>
    </w:p>
    <w:p w14:paraId="092A5073" w14:textId="4F53584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A7BE2EE">
          <v:shape id="_x0000_i1633" type="#_x0000_t75" style="width:18pt;height:15.6pt" o:ole="">
            <v:imagedata r:id="rId4" o:title=""/>
          </v:shape>
          <w:control r:id="rId204" w:name="DefaultOcxName512" w:shapeid="_x0000_i1633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Cada servicio regional de salud</w:t>
      </w:r>
    </w:p>
    <w:p w14:paraId="375D06D2" w14:textId="196F678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DBD8652">
          <v:shape id="_x0000_i1632" type="#_x0000_t75" style="width:18pt;height:15.6pt" o:ole="">
            <v:imagedata r:id="rId4" o:title=""/>
          </v:shape>
          <w:control r:id="rId205" w:name="DefaultOcxName522" w:shapeid="_x0000_i1632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Cada servicio de salud</w:t>
      </w:r>
    </w:p>
    <w:p w14:paraId="06DB853A" w14:textId="2AD749B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AD6EB08">
          <v:shape id="_x0000_i1631" type="#_x0000_t75" style="width:18pt;height:15.6pt" o:ole="">
            <v:imagedata r:id="rId4" o:title=""/>
          </v:shape>
          <w:control r:id="rId206" w:name="DefaultOcxName532" w:shapeid="_x0000_i1631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Cada CCAA</w:t>
      </w:r>
    </w:p>
    <w:p w14:paraId="2E92BADE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lastRenderedPageBreak/>
        <w:t>Retroalimentación</w:t>
      </w:r>
    </w:p>
    <w:p w14:paraId="4E17A459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El Ministerio de Sanidad</w:t>
      </w:r>
    </w:p>
    <w:p w14:paraId="7C08D208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12</w:t>
      </w:r>
    </w:p>
    <w:p w14:paraId="796E65BA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Incorrecta</w:t>
      </w:r>
    </w:p>
    <w:p w14:paraId="1B419545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0,00 sobre 1,00</w:t>
      </w:r>
    </w:p>
    <w:p w14:paraId="3E0845EB" w14:textId="0D3EED5A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42035378">
          <v:shape id="_x0000_i1630" type="#_x0000_t75" style="width:1in;height:1in" o:ole="">
            <v:imagedata r:id="rId18" o:title=""/>
          </v:shape>
          <w:control r:id="rId207" w:name="DefaultOcxName542" w:shapeid="_x0000_i1630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5E6F17A5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66EAF586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Los modelos básicos de organización pueden ser:</w:t>
      </w:r>
    </w:p>
    <w:p w14:paraId="5ED9F4B0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6A8CEA10" w14:textId="1FE1E38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4A5F9F7">
          <v:shape id="_x0000_i1629" type="#_x0000_t75" style="width:18pt;height:15.6pt" o:ole="">
            <v:imagedata r:id="rId8" o:title=""/>
          </v:shape>
          <w:control r:id="rId208" w:name="DefaultOcxName552" w:shapeid="_x0000_i1629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Burocracia y adhocracia </w:t>
      </w:r>
    </w:p>
    <w:p w14:paraId="3AFC57C2" w14:textId="3EE89FE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E732444">
          <v:shape id="_x0000_i1628" type="#_x0000_t75" style="width:18pt;height:15.6pt" o:ole="">
            <v:imagedata r:id="rId4" o:title=""/>
          </v:shape>
          <w:control r:id="rId209" w:name="DefaultOcxName562" w:shapeid="_x0000_i1628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Los modelos complejos nuevos</w:t>
      </w:r>
    </w:p>
    <w:p w14:paraId="7DBF6F2F" w14:textId="2310A44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2430CA2">
          <v:shape id="_x0000_i1627" type="#_x0000_t75" style="width:18pt;height:15.6pt" o:ole="">
            <v:imagedata r:id="rId4" o:title=""/>
          </v:shape>
          <w:control r:id="rId210" w:name="DefaultOcxName572" w:shapeid="_x0000_i1627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Simples y complejas</w:t>
      </w:r>
    </w:p>
    <w:p w14:paraId="341969BE" w14:textId="20E595E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1488B14">
          <v:shape id="_x0000_i1626" type="#_x0000_t75" style="width:18pt;height:15.6pt" o:ole="">
            <v:imagedata r:id="rId4" o:title=""/>
          </v:shape>
          <w:control r:id="rId211" w:name="DefaultOcxName582" w:shapeid="_x0000_i1626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Todas las opciones son correctas</w:t>
      </w:r>
    </w:p>
    <w:p w14:paraId="4DFA67AD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1A6846E5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Todas las opciones son correctas</w:t>
      </w:r>
    </w:p>
    <w:p w14:paraId="2D747A03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13</w:t>
      </w:r>
    </w:p>
    <w:p w14:paraId="68798F1E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1A745D6C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7D30C4CF" w14:textId="17A996B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170C4B25">
          <v:shape id="_x0000_i1625" type="#_x0000_t75" style="width:1in;height:1in" o:ole="">
            <v:imagedata r:id="rId18" o:title=""/>
          </v:shape>
          <w:control r:id="rId212" w:name="DefaultOcxName592" w:shapeid="_x0000_i1625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52FB2B77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08BF4E39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Los puntos que debemos tener en cuenta para establecer un análisis o diagnóstico adecuado de una organización son:</w:t>
      </w:r>
    </w:p>
    <w:p w14:paraId="2E2899F4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66A6F6C9" w14:textId="75DFADD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DAB8BDA">
          <v:shape id="_x0000_i1624" type="#_x0000_t75" style="width:18pt;height:15.6pt" o:ole="">
            <v:imagedata r:id="rId4" o:title=""/>
          </v:shape>
          <w:control r:id="rId213" w:name="DefaultOcxName602" w:shapeid="_x0000_i1624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Contexto político y económico del mercado</w:t>
      </w:r>
    </w:p>
    <w:p w14:paraId="2E56725C" w14:textId="065BE5E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92119FD">
          <v:shape id="_x0000_i1623" type="#_x0000_t75" style="width:18pt;height:15.6pt" o:ole="">
            <v:imagedata r:id="rId4" o:title=""/>
          </v:shape>
          <w:control r:id="rId214" w:name="DefaultOcxName612" w:shapeid="_x0000_i1623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Clima laboral interno</w:t>
      </w:r>
    </w:p>
    <w:p w14:paraId="456DF822" w14:textId="60D1209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5EED90D">
          <v:shape id="_x0000_i1622" type="#_x0000_t75" style="width:18pt;height:15.6pt" o:ole="">
            <v:imagedata r:id="rId8" o:title=""/>
          </v:shape>
          <w:control r:id="rId215" w:name="DefaultOcxName622" w:shapeid="_x0000_i1622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Todas las opciones son correctas </w:t>
      </w:r>
    </w:p>
    <w:p w14:paraId="26D4F97C" w14:textId="0D195C0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7098EE9">
          <v:shape id="_x0000_i1621" type="#_x0000_t75" style="width:18pt;height:15.6pt" o:ole="">
            <v:imagedata r:id="rId4" o:title=""/>
          </v:shape>
          <w:control r:id="rId216" w:name="DefaultOcxName632" w:shapeid="_x0000_i1621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Creencias de la dirección y objetivos que se persiguen</w:t>
      </w:r>
    </w:p>
    <w:p w14:paraId="5373C850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lastRenderedPageBreak/>
        <w:t>Retroalimentación</w:t>
      </w:r>
    </w:p>
    <w:p w14:paraId="1BD87CBB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Todas las opciones son correctas</w:t>
      </w:r>
    </w:p>
    <w:p w14:paraId="5B35D957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14</w:t>
      </w:r>
    </w:p>
    <w:p w14:paraId="3BDFBC6B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114C183C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2F4A7497" w14:textId="1CA9FDD2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14BC2330">
          <v:shape id="_x0000_i1620" type="#_x0000_t75" style="width:1in;height:1in" o:ole="">
            <v:imagedata r:id="rId18" o:title=""/>
          </v:shape>
          <w:control r:id="rId217" w:name="DefaultOcxName642" w:shapeid="_x0000_i1620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56678093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5BBC5853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 considera Cirugía Mayor Ambulatoria (CMA) a:</w:t>
      </w:r>
    </w:p>
    <w:p w14:paraId="63954895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710E7390" w14:textId="46E8B00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09EB82A">
          <v:shape id="_x0000_i1619" type="#_x0000_t75" style="width:18pt;height:15.6pt" o:ole="">
            <v:imagedata r:id="rId4" o:title=""/>
          </v:shape>
          <w:control r:id="rId218" w:name="DefaultOcxName651" w:shapeid="_x0000_i1619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La cirugía que se realiza al paciente que permanece menos de 24 h. aunque pase la noche en el hospital</w:t>
      </w:r>
    </w:p>
    <w:p w14:paraId="527449AE" w14:textId="4B0AA91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40BE0ED">
          <v:shape id="_x0000_i1618" type="#_x0000_t75" style="width:18pt;height:15.6pt" o:ole="">
            <v:imagedata r:id="rId4" o:title=""/>
          </v:shape>
          <w:control r:id="rId219" w:name="DefaultOcxName661" w:shapeid="_x0000_i1618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La cirugía que se realiza al paciente sin que acuda al hospital</w:t>
      </w:r>
    </w:p>
    <w:p w14:paraId="523B877B" w14:textId="07D4802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6C0AA61">
          <v:shape id="_x0000_i1617" type="#_x0000_t75" style="width:18pt;height:15.6pt" o:ole="">
            <v:imagedata r:id="rId8" o:title=""/>
          </v:shape>
          <w:control r:id="rId220" w:name="DefaultOcxName671" w:shapeid="_x0000_i1617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La cirugía del paciente dado de alta el mismo día de la intervención sin que pase la hora censal de las 24 h </w:t>
      </w:r>
    </w:p>
    <w:p w14:paraId="50C94968" w14:textId="618BA2A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855339C">
          <v:shape id="_x0000_i1616" type="#_x0000_t75" style="width:18pt;height:15.6pt" o:ole="">
            <v:imagedata r:id="rId4" o:title=""/>
          </v:shape>
          <w:control r:id="rId221" w:name="DefaultOcxName681" w:shapeid="_x0000_i1616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La cirugía del paciente que se realiza en un ambulatorio</w:t>
      </w:r>
    </w:p>
    <w:p w14:paraId="5511FECF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2E6937D9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La cirugía del paciente dado de alta el mismo día de la intervención sin que pase la hora censal de las 24 h</w:t>
      </w:r>
    </w:p>
    <w:p w14:paraId="159041D9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15</w:t>
      </w:r>
    </w:p>
    <w:p w14:paraId="5A3AD648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1E3B67B1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6805BB7A" w14:textId="349D53F3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27A9E8DA">
          <v:shape id="_x0000_i1615" type="#_x0000_t75" style="width:1in;height:1in" o:ole="">
            <v:imagedata r:id="rId18" o:title=""/>
          </v:shape>
          <w:control r:id="rId222" w:name="DefaultOcxName691" w:shapeid="_x0000_i1615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3EF630C8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05BA2CFF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Sobre las funciones que tiene la cultura organizacional, señale la opción incorrecta:</w:t>
      </w:r>
    </w:p>
    <w:p w14:paraId="525CD8ED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4EFACEF8" w14:textId="4826C66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C56AC5E">
          <v:shape id="_x0000_i1614" type="#_x0000_t75" style="width:18pt;height:15.6pt" o:ole="">
            <v:imagedata r:id="rId4" o:title=""/>
          </v:shape>
          <w:control r:id="rId223" w:name="DefaultOcxName701" w:shapeid="_x0000_i1614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Define las fronteras entre una organización y las demás</w:t>
      </w:r>
    </w:p>
    <w:p w14:paraId="06E2D5E4" w14:textId="07726F3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41F5C53">
          <v:shape id="_x0000_i1613" type="#_x0000_t75" style="width:18pt;height:15.6pt" o:ole="">
            <v:imagedata r:id="rId4" o:title=""/>
          </v:shape>
          <w:control r:id="rId224" w:name="DefaultOcxName711" w:shapeid="_x0000_i1613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Otorga un sentido de identidad a los miembros de la organización</w:t>
      </w:r>
    </w:p>
    <w:p w14:paraId="47343E7B" w14:textId="5E7EC99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225D59D">
          <v:shape id="_x0000_i1612" type="#_x0000_t75" style="width:18pt;height:15.6pt" o:ole="">
            <v:imagedata r:id="rId4" o:title=""/>
          </v:shape>
          <w:control r:id="rId225" w:name="DefaultOcxName721" w:shapeid="_x0000_i1612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Permite establecer criterios y reglas de acción para un mejor desempeño social de las organizaciones</w:t>
      </w:r>
    </w:p>
    <w:p w14:paraId="3A4DC66E" w14:textId="3A7426E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2080AC5F">
          <v:shape id="_x0000_i1611" type="#_x0000_t75" style="width:18pt;height:15.6pt" o:ole="">
            <v:imagedata r:id="rId8" o:title=""/>
          </v:shape>
          <w:control r:id="rId226" w:name="DefaultOcxName731" w:shapeid="_x0000_i1611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Establece un sentido de la competencia para eliminar del mercado al resto de organizaciones </w:t>
      </w:r>
    </w:p>
    <w:p w14:paraId="54C24A51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3CA9F5E5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Establece un sentido de la competencia para eliminar del mercado al resto de organizaciones</w:t>
      </w:r>
    </w:p>
    <w:p w14:paraId="61300B89" w14:textId="4108A010" w:rsidR="00F115FC" w:rsidRDefault="00F115FC"/>
    <w:p w14:paraId="02F16979" w14:textId="690811C4" w:rsidR="00F115FC" w:rsidRDefault="00F115FC">
      <w:r>
        <w:t>MODULO 4</w:t>
      </w:r>
    </w:p>
    <w:p w14:paraId="759E7E2B" w14:textId="7304A10D" w:rsidR="00F115FC" w:rsidRDefault="00F115FC"/>
    <w:p w14:paraId="215F078B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Respecto a datos, información y conocimiento:</w:t>
      </w:r>
    </w:p>
    <w:p w14:paraId="55B12987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0892FC35" w14:textId="6275263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4A6D53F">
          <v:shape id="_x0000_i1906" type="#_x0000_t75" style="width:18pt;height:15.6pt" o:ole="">
            <v:imagedata r:id="rId4" o:title=""/>
          </v:shape>
          <w:control r:id="rId227" w:name="DefaultOcxName79" w:shapeid="_x0000_i1906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La información y los datos son lo mismo, pero el conocimiento los engloba</w:t>
      </w:r>
    </w:p>
    <w:p w14:paraId="09E240C5" w14:textId="2BB814B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F4F9FBC">
          <v:shape id="_x0000_i1905" type="#_x0000_t75" style="width:18pt;height:15.6pt" o:ole="">
            <v:imagedata r:id="rId4" o:title=""/>
          </v:shape>
          <w:control r:id="rId228" w:name="DefaultOcxName117" w:shapeid="_x0000_i1905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Son lo mismo y pueden utilizarse de modo indistinto</w:t>
      </w:r>
    </w:p>
    <w:p w14:paraId="47DB6BEE" w14:textId="5D4CD68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CAFE4F0">
          <v:shape id="_x0000_i1904" type="#_x0000_t75" style="width:18pt;height:15.6pt" o:ole="">
            <v:imagedata r:id="rId8" o:title=""/>
          </v:shape>
          <w:control r:id="rId229" w:name="DefaultOcxName217" w:shapeid="_x0000_i1904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Son conceptos relacionados pero no significan lo mismo </w:t>
      </w:r>
    </w:p>
    <w:p w14:paraId="47C8634D" w14:textId="3BB3F47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2EE858E">
          <v:shape id="_x0000_i1903" type="#_x0000_t75" style="width:18pt;height:15.6pt" o:ole="">
            <v:imagedata r:id="rId4" o:title=""/>
          </v:shape>
          <w:control r:id="rId230" w:name="DefaultOcxName317" w:shapeid="_x0000_i1903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Los datos se incluyen en la información pero no tienen nada que ver con el conocimiento</w:t>
      </w:r>
    </w:p>
    <w:p w14:paraId="6D9652A4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3AED5D55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Son conceptos relacionados pero no significan lo mismo</w:t>
      </w:r>
    </w:p>
    <w:p w14:paraId="3F22542E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2</w:t>
      </w:r>
    </w:p>
    <w:p w14:paraId="23043B6F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7468D92D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75609AF7" w14:textId="375DCDAF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43868588">
          <v:shape id="_x0000_i1902" type="#_x0000_t75" style="width:1in;height:1in" o:ole="">
            <v:imagedata r:id="rId18" o:title=""/>
          </v:shape>
          <w:control r:id="rId231" w:name="DefaultOcxName416" w:shapeid="_x0000_i1902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1625ED3E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480B3293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¿A qué se considera motivación extrínseca?</w:t>
      </w:r>
    </w:p>
    <w:p w14:paraId="709FFD14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44BCD3A3" w14:textId="5AD0A63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ABD9072">
          <v:shape id="_x0000_i1901" type="#_x0000_t75" style="width:18pt;height:15.6pt" o:ole="">
            <v:imagedata r:id="rId4" o:title=""/>
          </v:shape>
          <w:control r:id="rId232" w:name="DefaultOcxName515" w:shapeid="_x0000_i1901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A los factores ajenos a nosotros y que dependen sólo de la dirección</w:t>
      </w:r>
    </w:p>
    <w:p w14:paraId="1B0FF94C" w14:textId="4584057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55B1750">
          <v:shape id="_x0000_i1900" type="#_x0000_t75" style="width:18pt;height:15.6pt" o:ole="">
            <v:imagedata r:id="rId8" o:title=""/>
          </v:shape>
          <w:control r:id="rId233" w:name="DefaultOcxName615" w:shapeid="_x0000_i1900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A los elementos ajenos a nosotros, basados en el binomio premio-castigo, que pueden movernos para realizar más actividad en el trabajo </w:t>
      </w:r>
    </w:p>
    <w:p w14:paraId="4EDB8D5C" w14:textId="0F78B59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29A5737">
          <v:shape id="_x0000_i1899" type="#_x0000_t75" style="width:18pt;height:15.6pt" o:ole="">
            <v:imagedata r:id="rId4" o:title=""/>
          </v:shape>
          <w:control r:id="rId234" w:name="DefaultOcxName78" w:shapeid="_x0000_i1899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A todo lo que nos mueve a trabajar desde nuestro propio interior, como motivación o interés personal</w:t>
      </w:r>
    </w:p>
    <w:p w14:paraId="57CAD777" w14:textId="0BCB027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610BC43">
          <v:shape id="_x0000_i1898" type="#_x0000_t75" style="width:18pt;height:15.6pt" o:ole="">
            <v:imagedata r:id="rId4" o:title=""/>
          </v:shape>
          <w:control r:id="rId235" w:name="DefaultOcxName83" w:shapeid="_x0000_i1898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Al deseo de buscar cosas nuevas y nuevos retos, para analizar la capacidad de uno mismo</w:t>
      </w:r>
    </w:p>
    <w:p w14:paraId="1BB8D04B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lastRenderedPageBreak/>
        <w:t>Retroalimentación</w:t>
      </w:r>
    </w:p>
    <w:p w14:paraId="1C1B7B7B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A los elementos ajenos a nosotros, basados en el binomio premio-castigo, que pueden movernos para realizar más actividad en el trabajo</w:t>
      </w:r>
    </w:p>
    <w:p w14:paraId="655CD3EE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3</w:t>
      </w:r>
    </w:p>
    <w:p w14:paraId="353B3EC8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3CE45905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1F37F0E8" w14:textId="03DFD30E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3B1323AB">
          <v:shape id="_x0000_i1897" type="#_x0000_t75" style="width:1in;height:1in" o:ole="">
            <v:imagedata r:id="rId18" o:title=""/>
          </v:shape>
          <w:control r:id="rId236" w:name="DefaultOcxName93" w:shapeid="_x0000_i1897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4021B0D3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67895F7F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Indique la respuesta correcta en relación con los derechos fundamentales que son pilar del bienestar social:</w:t>
      </w:r>
    </w:p>
    <w:p w14:paraId="1C218AF8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4DDCFAEC" w14:textId="39D147C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84C1BFA">
          <v:shape id="_x0000_i1896" type="#_x0000_t75" style="width:18pt;height:15.6pt" o:ole="">
            <v:imagedata r:id="rId8" o:title=""/>
          </v:shape>
          <w:control r:id="rId237" w:name="DefaultOcxName103" w:shapeid="_x0000_i1896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La sanidad, la educación y la justicia son los 3 pilares primarios </w:t>
      </w:r>
    </w:p>
    <w:p w14:paraId="31931DBB" w14:textId="428AB93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ADA4340">
          <v:shape id="_x0000_i1895" type="#_x0000_t75" style="width:18pt;height:15.6pt" o:ole="">
            <v:imagedata r:id="rId4" o:title=""/>
          </v:shape>
          <w:control r:id="rId238" w:name="DefaultOcxName116" w:shapeid="_x0000_i1895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La vivienda y la sanidad son primarios, pero más importantes son la justicia y la educación</w:t>
      </w:r>
    </w:p>
    <w:p w14:paraId="73E85B48" w14:textId="6AF6DF4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252CAA3">
          <v:shape id="_x0000_i1894" type="#_x0000_t75" style="width:18pt;height:15.6pt" o:ole="">
            <v:imagedata r:id="rId4" o:title=""/>
          </v:shape>
          <w:control r:id="rId239" w:name="DefaultOcxName123" w:shapeid="_x0000_i1894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La sanidad, justicia, vivienda y el ejército para la defensa nacional son los pilares básicos</w:t>
      </w:r>
    </w:p>
    <w:p w14:paraId="3402DCE2" w14:textId="579CE2A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D34A7A2">
          <v:shape id="_x0000_i1893" type="#_x0000_t75" style="width:18pt;height:15.6pt" o:ole="">
            <v:imagedata r:id="rId4" o:title=""/>
          </v:shape>
          <w:control r:id="rId240" w:name="DefaultOcxName133" w:shapeid="_x0000_i1893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La sanidad y la cultura son pilares del bienestar social primarios, y la vivienda y la educación secundarios</w:t>
      </w:r>
    </w:p>
    <w:p w14:paraId="6CE08A2A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7D2152B5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La sanidad, la educación y la justicia son los 3 pilares primarios</w:t>
      </w:r>
    </w:p>
    <w:p w14:paraId="026EE7DD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4</w:t>
      </w:r>
    </w:p>
    <w:p w14:paraId="73C1B15E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68BE6A2B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6BFBF0AD" w14:textId="17863B9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580FB237">
          <v:shape id="_x0000_i1892" type="#_x0000_t75" style="width:1in;height:1in" o:ole="">
            <v:imagedata r:id="rId18" o:title=""/>
          </v:shape>
          <w:control r:id="rId241" w:name="DefaultOcxName143" w:shapeid="_x0000_i1892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3B4CFCC2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13896523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El directivo del futuro debe:</w:t>
      </w:r>
    </w:p>
    <w:p w14:paraId="18F9AE35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3D9CED76" w14:textId="1A16608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D34C2F1">
          <v:shape id="_x0000_i1891" type="#_x0000_t75" style="width:18pt;height:15.6pt" o:ole="">
            <v:imagedata r:id="rId8" o:title=""/>
          </v:shape>
          <w:control r:id="rId242" w:name="DefaultOcxName153" w:shapeid="_x0000_i1891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Además de poseer capacidad técnica debe tener visión global, conocer a las personas y poseer habilidades sociales </w:t>
      </w:r>
    </w:p>
    <w:p w14:paraId="484EA946" w14:textId="5805F40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1C278506">
          <v:shape id="_x0000_i1890" type="#_x0000_t75" style="width:18pt;height:15.6pt" o:ole="">
            <v:imagedata r:id="rId4" o:title=""/>
          </v:shape>
          <w:control r:id="rId243" w:name="DefaultOcxName163" w:shapeid="_x0000_i1890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Poseer una gran capacidad técnica, deben ser expertos en todas las materias que se manejan en sanidad, incluidas las altas tecnologías</w:t>
      </w:r>
    </w:p>
    <w:p w14:paraId="0CC0C15E" w14:textId="276C663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326F931">
          <v:shape id="_x0000_i1889" type="#_x0000_t75" style="width:18pt;height:15.6pt" o:ole="">
            <v:imagedata r:id="rId4" o:title=""/>
          </v:shape>
          <w:control r:id="rId244" w:name="DefaultOcxName173" w:shapeid="_x0000_i1889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Lo más importante es poseer gran capacidad técnica y ser hábil negociador para obtener siempre una resolución favorable a sus intereses</w:t>
      </w:r>
    </w:p>
    <w:p w14:paraId="59C6EBF1" w14:textId="3EAC6BF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932A79C">
          <v:shape id="_x0000_i1888" type="#_x0000_t75" style="width:18pt;height:15.6pt" o:ole="">
            <v:imagedata r:id="rId4" o:title=""/>
          </v:shape>
          <w:control r:id="rId245" w:name="DefaultOcxName183" w:shapeid="_x0000_i1888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Ser manipuladores de personas pues el mayor activo y la mayor riqueza de una organización es su personal</w:t>
      </w:r>
    </w:p>
    <w:p w14:paraId="3F56709D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722B1EBC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Además de poseer capacidad técnica debe tener visión global, conocer a las personas y poseer habilidades sociales</w:t>
      </w:r>
    </w:p>
    <w:p w14:paraId="7B46FB1E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5</w:t>
      </w:r>
    </w:p>
    <w:p w14:paraId="6D1CB298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00FC6570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6DCC22AC" w14:textId="281E2D9E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27551192">
          <v:shape id="_x0000_i1887" type="#_x0000_t75" style="width:1in;height:1in" o:ole="">
            <v:imagedata r:id="rId18" o:title=""/>
          </v:shape>
          <w:control r:id="rId246" w:name="DefaultOcxName193" w:shapeid="_x0000_i1887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4B5B0809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7E5027B1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 la gestión por competencias, se incluyen:</w:t>
      </w:r>
    </w:p>
    <w:p w14:paraId="640FBD1D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4AD6FFA4" w14:textId="0CB728B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58FD84C">
          <v:shape id="_x0000_i1886" type="#_x0000_t75" style="width:18pt;height:15.6pt" o:ole="">
            <v:imagedata r:id="rId8" o:title=""/>
          </v:shape>
          <w:control r:id="rId247" w:name="DefaultOcxName203" w:shapeid="_x0000_i1886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Conocimientos, habilidades y actitudes </w:t>
      </w:r>
    </w:p>
    <w:p w14:paraId="351A04F4" w14:textId="6C0759C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A698F4F">
          <v:shape id="_x0000_i1885" type="#_x0000_t75" style="width:18pt;height:15.6pt" o:ole="">
            <v:imagedata r:id="rId4" o:title=""/>
          </v:shape>
          <w:control r:id="rId248" w:name="DefaultOcxName216" w:shapeid="_x0000_i1885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Conocimientos, rendimiento y aptitudes</w:t>
      </w:r>
    </w:p>
    <w:p w14:paraId="423CDE54" w14:textId="08935CB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EABB047">
          <v:shape id="_x0000_i1884" type="#_x0000_t75" style="width:18pt;height:15.6pt" o:ole="">
            <v:imagedata r:id="rId4" o:title=""/>
          </v:shape>
          <w:control r:id="rId249" w:name="DefaultOcxName223" w:shapeid="_x0000_i1884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Conocimientos, esfuerzos y rendimiento</w:t>
      </w:r>
    </w:p>
    <w:p w14:paraId="342A269D" w14:textId="2FE8F52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B9660E5">
          <v:shape id="_x0000_i1883" type="#_x0000_t75" style="width:18pt;height:15.6pt" o:ole="">
            <v:imagedata r:id="rId4" o:title=""/>
          </v:shape>
          <w:control r:id="rId250" w:name="DefaultOcxName233" w:shapeid="_x0000_i1883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Conocimientos y habilidades</w:t>
      </w:r>
    </w:p>
    <w:p w14:paraId="501836AB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4BF60B99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Conocimientos, habilidades y actitudes</w:t>
      </w:r>
    </w:p>
    <w:p w14:paraId="3927BF61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6</w:t>
      </w:r>
    </w:p>
    <w:p w14:paraId="44E5BB10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3C4631F3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6BF708A6" w14:textId="7883082A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33100783">
          <v:shape id="_x0000_i1882" type="#_x0000_t75" style="width:1in;height:1in" o:ole="">
            <v:imagedata r:id="rId18" o:title=""/>
          </v:shape>
          <w:control r:id="rId251" w:name="DefaultOcxName243" w:shapeid="_x0000_i1882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7F13AC2E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30C165DC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 la gestión por procesos, el enfoque está en:</w:t>
      </w:r>
    </w:p>
    <w:p w14:paraId="066D7A39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30F69342" w14:textId="36DA2F3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08FCE9A9">
          <v:shape id="_x0000_i1881" type="#_x0000_t75" style="width:18pt;height:15.6pt" o:ole="">
            <v:imagedata r:id="rId8" o:title=""/>
          </v:shape>
          <w:control r:id="rId252" w:name="DefaultOcxName253" w:shapeid="_x0000_i1881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El paciente </w:t>
      </w:r>
    </w:p>
    <w:p w14:paraId="7E7C0771" w14:textId="176FB9B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99CAD4B">
          <v:shape id="_x0000_i1880" type="#_x0000_t75" style="width:18pt;height:15.6pt" o:ole="">
            <v:imagedata r:id="rId4" o:title=""/>
          </v:shape>
          <w:control r:id="rId253" w:name="DefaultOcxName263" w:shapeid="_x0000_i1880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El sistema</w:t>
      </w:r>
    </w:p>
    <w:p w14:paraId="77366A4A" w14:textId="5C5C3BD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AB0F93A">
          <v:shape id="_x0000_i1879" type="#_x0000_t75" style="width:18pt;height:15.6pt" o:ole="">
            <v:imagedata r:id="rId4" o:title=""/>
          </v:shape>
          <w:control r:id="rId254" w:name="DefaultOcxName273" w:shapeid="_x0000_i1879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El procedimiento</w:t>
      </w:r>
    </w:p>
    <w:p w14:paraId="7D989CFA" w14:textId="44D8099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255FDE3">
          <v:shape id="_x0000_i1878" type="#_x0000_t75" style="width:18pt;height:15.6pt" o:ole="">
            <v:imagedata r:id="rId4" o:title=""/>
          </v:shape>
          <w:control r:id="rId255" w:name="DefaultOcxName283" w:shapeid="_x0000_i1878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El proceso</w:t>
      </w:r>
    </w:p>
    <w:p w14:paraId="62CB2C03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27645F69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El paciente</w:t>
      </w:r>
    </w:p>
    <w:p w14:paraId="50ACFD56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7</w:t>
      </w:r>
    </w:p>
    <w:p w14:paraId="177F9CF1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15B49515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4BC7FDB3" w14:textId="2AAD5FF4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27F9C2CF">
          <v:shape id="_x0000_i1877" type="#_x0000_t75" style="width:1in;height:1in" o:ole="">
            <v:imagedata r:id="rId18" o:title=""/>
          </v:shape>
          <w:control r:id="rId256" w:name="DefaultOcxName293" w:shapeid="_x0000_i1877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525CA946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47D6B5D3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 relación con la teoría de Maslow:</w:t>
      </w:r>
    </w:p>
    <w:p w14:paraId="130A3FDD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0B40BD75" w14:textId="5FEEE3C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3B354C5">
          <v:shape id="_x0000_i1876" type="#_x0000_t75" style="width:18pt;height:15.6pt" o:ole="">
            <v:imagedata r:id="rId4" o:title=""/>
          </v:shape>
          <w:control r:id="rId257" w:name="DefaultOcxName303" w:shapeid="_x0000_i1876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Hasta que no se tiene cubiertas las necesidades básicas no se puede aspirar a la autorrealización</w:t>
      </w:r>
    </w:p>
    <w:p w14:paraId="4DB0DF82" w14:textId="3CFFDF6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1C7CDAE">
          <v:shape id="_x0000_i1875" type="#_x0000_t75" style="width:18pt;height:15.6pt" o:ole="">
            <v:imagedata r:id="rId4" o:title=""/>
          </v:shape>
          <w:control r:id="rId258" w:name="DefaultOcxName316" w:shapeid="_x0000_i1875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Las necesidades básicas requieren para su satisfacción un ciclo motivador muy largo</w:t>
      </w:r>
    </w:p>
    <w:p w14:paraId="157B6C4D" w14:textId="5E4DB83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92A43F5">
          <v:shape id="_x0000_i1874" type="#_x0000_t75" style="width:18pt;height:15.6pt" o:ole="">
            <v:imagedata r:id="rId4" o:title=""/>
          </v:shape>
          <w:control r:id="rId259" w:name="DefaultOcxName323" w:shapeid="_x0000_i1874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Todos los individuos sienten necesidades de autorrealización, debido a que es una conquista individual</w:t>
      </w:r>
    </w:p>
    <w:p w14:paraId="3AF672EE" w14:textId="1C2AA90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57DED3E">
          <v:shape id="_x0000_i1873" type="#_x0000_t75" style="width:18pt;height:15.6pt" o:ole="">
            <v:imagedata r:id="rId8" o:title=""/>
          </v:shape>
          <w:control r:id="rId260" w:name="DefaultOcxName333" w:shapeid="_x0000_i1873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Las necesidades fisiológicas nacen con la persona mientras que el resto de las necesidades surgen con el transcurso del tiempo </w:t>
      </w:r>
    </w:p>
    <w:p w14:paraId="1BA3EDB4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7AE2D2AD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Las necesidades fisiológicas nacen con la persona mientras que el resto de las necesidades surgen con el transcurso del tiempo</w:t>
      </w:r>
    </w:p>
    <w:p w14:paraId="6AB93134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8</w:t>
      </w:r>
    </w:p>
    <w:p w14:paraId="5DA1898E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1926FB7C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078A70EF" w14:textId="021F7958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1B0328D6">
          <v:shape id="_x0000_i1872" type="#_x0000_t75" style="width:1in;height:1in" o:ole="">
            <v:imagedata r:id="rId18" o:title=""/>
          </v:shape>
          <w:control r:id="rId261" w:name="DefaultOcxName343" w:shapeid="_x0000_i1872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651B2CBB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lastRenderedPageBreak/>
        <w:t>Enunciado de la pregunta</w:t>
      </w:r>
    </w:p>
    <w:p w14:paraId="5E8FECB4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 relación con las teorías sobre los recursos humanos, señale la opción que no es correcta:</w:t>
      </w:r>
    </w:p>
    <w:p w14:paraId="5278AF60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7AECC49F" w14:textId="2DFE010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3424DE4">
          <v:shape id="_x0000_i1871" type="#_x0000_t75" style="width:18pt;height:15.6pt" o:ole="">
            <v:imagedata r:id="rId4" o:title=""/>
          </v:shape>
          <w:control r:id="rId262" w:name="DefaultOcxName353" w:shapeid="_x0000_i1871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La teoría X sostiene la tesis de que el trabajador es pesimista, estático, rígido y con aversión innata al trabajo evitándolo si es posible</w:t>
      </w:r>
    </w:p>
    <w:p w14:paraId="6840044A" w14:textId="0B1730C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1B30DDB">
          <v:shape id="_x0000_i1870" type="#_x0000_t75" style="width:18pt;height:15.6pt" o:ole="">
            <v:imagedata r:id="rId4" o:title=""/>
          </v:shape>
          <w:control r:id="rId263" w:name="DefaultOcxName363" w:shapeid="_x0000_i1870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Que todos los empleados sólo piensan en sí mismos y que el único propósito del trabajador es la obtención de dinero sin comprometerse con la empresa, es una idea de Taylor</w:t>
      </w:r>
    </w:p>
    <w:p w14:paraId="7AF186E3" w14:textId="23116AE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D273EDC">
          <v:shape id="_x0000_i1869" type="#_x0000_t75" style="width:18pt;height:15.6pt" o:ole="">
            <v:imagedata r:id="rId4" o:title=""/>
          </v:shape>
          <w:control r:id="rId264" w:name="DefaultOcxName373" w:shapeid="_x0000_i1869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Los trabajadores se les considera personas optimistas, dinámicas y flexibles, y que disfrutan con su trabajo físico y mental, es en lo que se basas la Teoría Y</w:t>
      </w:r>
    </w:p>
    <w:p w14:paraId="1ED0A3E9" w14:textId="703371F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5A34F85">
          <v:shape id="_x0000_i1868" type="#_x0000_t75" style="width:18pt;height:15.6pt" o:ole="">
            <v:imagedata r:id="rId8" o:title=""/>
          </v:shape>
          <w:control r:id="rId265" w:name="DefaultOcxName383" w:shapeid="_x0000_i1868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Los trabajadores nunca poseen la habilidad para resolver cualquier tipo de problema que se dé, de una manera creativa, y hay que dar normas, reglas y restricciones de cómo trabajar dejando al trabajador sin libertad, es una parte de la teoría Y </w:t>
      </w:r>
    </w:p>
    <w:p w14:paraId="452CD56C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6404576A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Los trabajadores nunca poseen la habilidad para resolver cualquier tipo de problema que se dé, de una manera creativa, y hay que dar normas, reglas y restricciones de cómo trabajar dejando al trabajador sin libertad, es una parte de la teoría Y</w:t>
      </w:r>
    </w:p>
    <w:p w14:paraId="159A6CC7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9</w:t>
      </w:r>
    </w:p>
    <w:p w14:paraId="604BDE04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5991237B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300B1255" w14:textId="716F5CEF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152E8ABE">
          <v:shape id="_x0000_i1867" type="#_x0000_t75" style="width:1in;height:1in" o:ole="">
            <v:imagedata r:id="rId18" o:title=""/>
          </v:shape>
          <w:control r:id="rId266" w:name="DefaultOcxName393" w:shapeid="_x0000_i1867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33CB08E4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0F20EDA5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Entre las siguientes condiciones, determine cuáles pueden considerarse parte de la comunicación no verbal:</w:t>
      </w:r>
    </w:p>
    <w:p w14:paraId="7D498C1C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0990FEB8" w14:textId="31EC980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58D6461">
          <v:shape id="_x0000_i1866" type="#_x0000_t75" style="width:18pt;height:15.6pt" o:ole="">
            <v:imagedata r:id="rId4" o:title=""/>
          </v:shape>
          <w:control r:id="rId267" w:name="DefaultOcxName403" w:shapeid="_x0000_i1866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Las palabras bien vocalizadas</w:t>
      </w:r>
    </w:p>
    <w:p w14:paraId="1A8885BA" w14:textId="0FDC3C9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C50B06A">
          <v:shape id="_x0000_i1865" type="#_x0000_t75" style="width:18pt;height:15.6pt" o:ole="">
            <v:imagedata r:id="rId4" o:title=""/>
          </v:shape>
          <w:control r:id="rId268" w:name="DefaultOcxName415" w:shapeid="_x0000_i1865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Poner la radio</w:t>
      </w:r>
    </w:p>
    <w:p w14:paraId="027F02D8" w14:textId="0FDE65E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E8C7773">
          <v:shape id="_x0000_i1864" type="#_x0000_t75" style="width:18pt;height:15.6pt" o:ole="">
            <v:imagedata r:id="rId8" o:title=""/>
          </v:shape>
          <w:control r:id="rId269" w:name="DefaultOcxName423" w:shapeid="_x0000_i1864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Las expresiones faciales </w:t>
      </w:r>
    </w:p>
    <w:p w14:paraId="5D9CDCE0" w14:textId="2CF1B27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DCF3F4F">
          <v:shape id="_x0000_i1863" type="#_x0000_t75" style="width:18pt;height:15.6pt" o:ole="">
            <v:imagedata r:id="rId4" o:title=""/>
          </v:shape>
          <w:control r:id="rId270" w:name="DefaultOcxName433" w:shapeid="_x0000_i1863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La trasmisión mediante palabras de varios idiomas</w:t>
      </w:r>
    </w:p>
    <w:p w14:paraId="65D2775C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5639EA2C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Las expresiones faciales</w:t>
      </w:r>
    </w:p>
    <w:p w14:paraId="06D98D74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lastRenderedPageBreak/>
        <w:t>Pregunta </w:t>
      </w:r>
      <w:r>
        <w:rPr>
          <w:rStyle w:val="qno"/>
          <w:rFonts w:ascii="Arial" w:hAnsi="Arial" w:cs="Arial"/>
          <w:color w:val="455A64"/>
        </w:rPr>
        <w:t>10</w:t>
      </w:r>
    </w:p>
    <w:p w14:paraId="63144B18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1C91BB27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1DC57C12" w14:textId="59385E4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52BC8CF2">
          <v:shape id="_x0000_i1862" type="#_x0000_t75" style="width:1in;height:1in" o:ole="">
            <v:imagedata r:id="rId18" o:title=""/>
          </v:shape>
          <w:control r:id="rId271" w:name="DefaultOcxName443" w:shapeid="_x0000_i1862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3C357B28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6AC28558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La comunicación en salud, es una parte de la comunicación dentro de la organización sanitaria, cuyos objetivos son:</w:t>
      </w:r>
    </w:p>
    <w:p w14:paraId="43827CAD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7FF5CE6A" w14:textId="0D61808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677F230">
          <v:shape id="_x0000_i1861" type="#_x0000_t75" style="width:18pt;height:15.6pt" o:ole="">
            <v:imagedata r:id="rId8" o:title=""/>
          </v:shape>
          <w:control r:id="rId272" w:name="DefaultOcxName453" w:shapeid="_x0000_i1861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Las opciones 1 y 2 son correctas </w:t>
      </w:r>
    </w:p>
    <w:p w14:paraId="13FCA2FC" w14:textId="24A19EB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292DFD8">
          <v:shape id="_x0000_i1860" type="#_x0000_t75" style="width:18pt;height:15.6pt" o:ole="">
            <v:imagedata r:id="rId4" o:title=""/>
          </v:shape>
          <w:control r:id="rId273" w:name="DefaultOcxName463" w:shapeid="_x0000_i1860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Opción 3: ninguna es correcta</w:t>
      </w:r>
    </w:p>
    <w:p w14:paraId="5E05555E" w14:textId="679F681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7A25B74">
          <v:shape id="_x0000_i1859" type="#_x0000_t75" style="width:18pt;height:15.6pt" o:ole="">
            <v:imagedata r:id="rId4" o:title=""/>
          </v:shape>
          <w:control r:id="rId274" w:name="DefaultOcxName473" w:shapeid="_x0000_i1859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Opción 2: política de los cuidados de salud y aumento de la calidad y salud de los individuos</w:t>
      </w:r>
    </w:p>
    <w:p w14:paraId="0DA8DD5B" w14:textId="703F9B6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A9B3FE3">
          <v:shape id="_x0000_i1858" type="#_x0000_t75" style="width:18pt;height:15.6pt" o:ole="">
            <v:imagedata r:id="rId4" o:title=""/>
          </v:shape>
          <w:control r:id="rId275" w:name="DefaultOcxName483" w:shapeid="_x0000_i1858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Opción 1: prevención de la enfermedad</w:t>
      </w:r>
    </w:p>
    <w:p w14:paraId="2240963F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22D0AC7B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Las opciones 1 y 2 son correctas</w:t>
      </w:r>
    </w:p>
    <w:p w14:paraId="3A75AA00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11</w:t>
      </w:r>
    </w:p>
    <w:p w14:paraId="4F078822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6EFE5ACA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2EEDDA70" w14:textId="350A8D4F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60EEE3FE">
          <v:shape id="_x0000_i1857" type="#_x0000_t75" style="width:1in;height:1in" o:ole="">
            <v:imagedata r:id="rId18" o:title=""/>
          </v:shape>
          <w:control r:id="rId276" w:name="DefaultOcxName493" w:shapeid="_x0000_i1857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75E1D99E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746687EB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La gestión clínica:</w:t>
      </w:r>
    </w:p>
    <w:p w14:paraId="1C793696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712FE7D7" w14:textId="09C69CA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7AD8321">
          <v:shape id="_x0000_i1856" type="#_x0000_t75" style="width:18pt;height:15.6pt" o:ole="">
            <v:imagedata r:id="rId8" o:title=""/>
          </v:shape>
          <w:control r:id="rId277" w:name="DefaultOcxName503" w:shapeid="_x0000_i1856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Es un sistema de gestión que ayuda a mejorar los resultados de la práctica clínica, con mayor participación e implicación de los profesionales, y ajuste de los recursos </w:t>
      </w:r>
    </w:p>
    <w:p w14:paraId="55DE0AA8" w14:textId="414FC18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68C6C7E">
          <v:shape id="_x0000_i1855" type="#_x0000_t75" style="width:18pt;height:15.6pt" o:ole="">
            <v:imagedata r:id="rId4" o:title=""/>
          </v:shape>
          <w:control r:id="rId278" w:name="DefaultOcxName514" w:shapeid="_x0000_i1855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Es una nueva forma de actuación asistencial para mejorar los resultados clínicos</w:t>
      </w:r>
    </w:p>
    <w:p w14:paraId="424BAA12" w14:textId="7EC02A2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42B0001">
          <v:shape id="_x0000_i1854" type="#_x0000_t75" style="width:18pt;height:15.6pt" o:ole="">
            <v:imagedata r:id="rId4" o:title=""/>
          </v:shape>
          <w:control r:id="rId279" w:name="DefaultOcxName523" w:shapeid="_x0000_i1854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En un sistema de gestión que reduce los costes de los procedimientos</w:t>
      </w:r>
    </w:p>
    <w:p w14:paraId="6BC8429D" w14:textId="2648874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0AC0538">
          <v:shape id="_x0000_i1853" type="#_x0000_t75" style="width:18pt;height:15.6pt" o:ole="">
            <v:imagedata r:id="rId4" o:title=""/>
          </v:shape>
          <w:control r:id="rId280" w:name="DefaultOcxName533" w:shapeid="_x0000_i1853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Es un instrumento de nueva gestión que mejora la eficacia de los tratamientos</w:t>
      </w:r>
    </w:p>
    <w:p w14:paraId="7CB06536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lastRenderedPageBreak/>
        <w:t>Retroalimentación</w:t>
      </w:r>
    </w:p>
    <w:p w14:paraId="1627C347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Es un sistema de gestión que ayuda a mejorar los resultados de la práctica clínica, con mayor participación e implicación de los profesionales, y ajuste de los recursos</w:t>
      </w:r>
    </w:p>
    <w:p w14:paraId="0E7B3B9C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12</w:t>
      </w:r>
    </w:p>
    <w:p w14:paraId="28AA87B8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31257297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04A9CF0B" w14:textId="6FD1CBF1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125133E7">
          <v:shape id="_x0000_i1852" type="#_x0000_t75" style="width:1in;height:1in" o:ole="">
            <v:imagedata r:id="rId18" o:title=""/>
          </v:shape>
          <w:control r:id="rId281" w:name="DefaultOcxName543" w:shapeid="_x0000_i1852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017897B7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0A60FC3C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Maslow desarrolló la pirámide que lleva su nombre, y que plasma las clases jerárquicas de necesidades, que son:</w:t>
      </w:r>
    </w:p>
    <w:p w14:paraId="45B9387A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6DB88BE1" w14:textId="3E9938A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040D073">
          <v:shape id="_x0000_i1851" type="#_x0000_t75" style="width:18pt;height:15.6pt" o:ole="">
            <v:imagedata r:id="rId8" o:title=""/>
          </v:shape>
          <w:control r:id="rId282" w:name="DefaultOcxName553" w:shapeid="_x0000_i1851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Fisiológicas, seguridad, sociales, autoestima y autorrealización </w:t>
      </w:r>
    </w:p>
    <w:p w14:paraId="5BDB19F1" w14:textId="475CC3EC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189BA12">
          <v:shape id="_x0000_i1850" type="#_x0000_t75" style="width:18pt;height:15.6pt" o:ole="">
            <v:imagedata r:id="rId4" o:title=""/>
          </v:shape>
          <w:control r:id="rId283" w:name="DefaultOcxName563" w:shapeid="_x0000_i1850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Fisiológicas, seguridad, sociales, políticas y autorrealización</w:t>
      </w:r>
    </w:p>
    <w:p w14:paraId="7F7F1F45" w14:textId="400B6D4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BB42CC3">
          <v:shape id="_x0000_i1849" type="#_x0000_t75" style="width:18pt;height:15.6pt" o:ole="">
            <v:imagedata r:id="rId4" o:title=""/>
          </v:shape>
          <w:control r:id="rId284" w:name="DefaultOcxName573" w:shapeid="_x0000_i1849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Fisiológicas, seguridad, familiares, sociales y de autoestima</w:t>
      </w:r>
    </w:p>
    <w:p w14:paraId="4ADF8969" w14:textId="12385BA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A262814">
          <v:shape id="_x0000_i1848" type="#_x0000_t75" style="width:18pt;height:15.6pt" o:ole="">
            <v:imagedata r:id="rId4" o:title=""/>
          </v:shape>
          <w:control r:id="rId285" w:name="DefaultOcxName583" w:shapeid="_x0000_i1848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Fisiológicas, funcionales, sociales, políticas y de autoestima</w:t>
      </w:r>
    </w:p>
    <w:p w14:paraId="7CA757FC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3AE74C64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Fisiológicas, seguridad, sociales, autoestima y autorrealización</w:t>
      </w:r>
    </w:p>
    <w:p w14:paraId="566A7D41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13</w:t>
      </w:r>
    </w:p>
    <w:p w14:paraId="4E541A27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0B7C2775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35026C73" w14:textId="201B00A1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34DC6F31">
          <v:shape id="_x0000_i1847" type="#_x0000_t75" style="width:1in;height:1in" o:ole="">
            <v:imagedata r:id="rId18" o:title=""/>
          </v:shape>
          <w:control r:id="rId286" w:name="DefaultOcxName593" w:shapeid="_x0000_i1847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3907536A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6917E8F7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Para una adecuada toma de decisiones, lo más adecuado es buscar el momento más oportuno:</w:t>
      </w:r>
    </w:p>
    <w:p w14:paraId="5551354E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2776C88E" w14:textId="69F32B3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7A2822C">
          <v:shape id="_x0000_i1846" type="#_x0000_t75" style="width:18pt;height:15.6pt" o:ole="">
            <v:imagedata r:id="rId4" o:title=""/>
          </v:shape>
          <w:control r:id="rId287" w:name="DefaultOcxName603" w:shapeid="_x0000_i1846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Por la noche cuando vamos a dormir pues el sueño nos ayuda</w:t>
      </w:r>
    </w:p>
    <w:p w14:paraId="12F8B38D" w14:textId="1F98DF9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0687D86">
          <v:shape id="_x0000_i1845" type="#_x0000_t75" style="width:18pt;height:15.6pt" o:ole="">
            <v:imagedata r:id="rId4" o:title=""/>
          </v:shape>
          <w:control r:id="rId288" w:name="DefaultOcxName614" w:shapeid="_x0000_i1845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Por la tarde tras tomarnos una copa pues nos despierta los sentidos</w:t>
      </w:r>
    </w:p>
    <w:p w14:paraId="6A0CD208" w14:textId="1573F17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43A41F3F">
          <v:shape id="_x0000_i1844" type="#_x0000_t75" style="width:18pt;height:15.6pt" o:ole="">
            <v:imagedata r:id="rId8" o:title=""/>
          </v:shape>
          <w:control r:id="rId289" w:name="DefaultOcxName623" w:shapeid="_x0000_i1844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Por la mañana cuando hemos dormido bien pues el cerebro está oxigenado </w:t>
      </w:r>
    </w:p>
    <w:p w14:paraId="08E26463" w14:textId="2641642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A4F9C1E">
          <v:shape id="_x0000_i1843" type="#_x0000_t75" style="width:18pt;height:15.6pt" o:ole="">
            <v:imagedata r:id="rId4" o:title=""/>
          </v:shape>
          <w:control r:id="rId290" w:name="DefaultOcxName633" w:shapeid="_x0000_i1843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Después de una cena copiosa pues con el estómago lleno se piensa mejor</w:t>
      </w:r>
    </w:p>
    <w:p w14:paraId="7031D785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4325F3F1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Por la mañana cuando hemos dormido bien pues el cerebro está oxigenado</w:t>
      </w:r>
    </w:p>
    <w:p w14:paraId="220C2A50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14</w:t>
      </w:r>
    </w:p>
    <w:p w14:paraId="47BFF6A9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2A6682B2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39B09D36" w14:textId="55666DEF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2B24DFCD">
          <v:shape id="_x0000_i1842" type="#_x0000_t75" style="width:1in;height:1in" o:ole="">
            <v:imagedata r:id="rId18" o:title=""/>
          </v:shape>
          <w:control r:id="rId291" w:name="DefaultOcxName643" w:shapeid="_x0000_i1842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478C0373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616D1CA8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Señale cuál de las siguientes opciones no refleja las cualidades de un líder:</w:t>
      </w:r>
    </w:p>
    <w:p w14:paraId="31F1369E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0DC92038" w14:textId="3D7796A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0AA7817">
          <v:shape id="_x0000_i1841" type="#_x0000_t75" style="width:18pt;height:15.6pt" o:ole="">
            <v:imagedata r:id="rId4" o:title=""/>
          </v:shape>
          <w:control r:id="rId292" w:name="DefaultOcxName652" w:shapeid="_x0000_i1841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El líder motiva a los colaboradores con visiones de futuro y se relaciona con ellos de modo más intuitivo</w:t>
      </w:r>
    </w:p>
    <w:p w14:paraId="77E5CF7E" w14:textId="25FD4EE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6CDE22B">
          <v:shape id="_x0000_i1840" type="#_x0000_t75" style="width:18pt;height:15.6pt" o:ole="">
            <v:imagedata r:id="rId8" o:title=""/>
          </v:shape>
          <w:control r:id="rId293" w:name="DefaultOcxName662" w:shapeid="_x0000_i1840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El líder tiene visión de futuro, promete y utiliza todos los instrumentos sobre las personas para obtener sus objetivos </w:t>
      </w:r>
    </w:p>
    <w:p w14:paraId="46561C18" w14:textId="1FAAC84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36A8755">
          <v:shape id="_x0000_i1839" type="#_x0000_t75" style="width:18pt;height:15.6pt" o:ole="">
            <v:imagedata r:id="rId4" o:title=""/>
          </v:shape>
          <w:control r:id="rId294" w:name="DefaultOcxName672" w:shapeid="_x0000_i1839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El líder se compromete personalmente con las metas de las personas de su equipo</w:t>
      </w:r>
    </w:p>
    <w:p w14:paraId="7080A05A" w14:textId="5D2F064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8D67716">
          <v:shape id="_x0000_i1838" type="#_x0000_t75" style="width:18pt;height:15.6pt" o:ole="">
            <v:imagedata r:id="rId4" o:title=""/>
          </v:shape>
          <w:control r:id="rId295" w:name="DefaultOcxName682" w:shapeid="_x0000_i1838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El líder tiene la capacidad de tomar la iniciativa, gestionar, convocar, promover, e incentivar a las personas</w:t>
      </w:r>
    </w:p>
    <w:p w14:paraId="1194A285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0E2B8BAE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El líder tiene visión de futuro, promete y utiliza todos los instrumentos sobre las personas para obtener sus objetivos</w:t>
      </w:r>
    </w:p>
    <w:p w14:paraId="379A5100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15</w:t>
      </w:r>
    </w:p>
    <w:p w14:paraId="36224F15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5D40A98D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14B566A9" w14:textId="6CCAAA92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46A34B1A">
          <v:shape id="_x0000_i1837" type="#_x0000_t75" style="width:1in;height:1in" o:ole="">
            <v:imagedata r:id="rId18" o:title=""/>
          </v:shape>
          <w:control r:id="rId296" w:name="DefaultOcxName692" w:shapeid="_x0000_i1837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0E300C1B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644D2FD0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Indique la mejora más importante de la incorporación de las tecnologías de la información en el sector de la salud:</w:t>
      </w:r>
    </w:p>
    <w:p w14:paraId="00302DC3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5358343B" w14:textId="3BC78B2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0185028F">
          <v:shape id="_x0000_i1836" type="#_x0000_t75" style="width:18pt;height:15.6pt" o:ole="">
            <v:imagedata r:id="rId8" o:title=""/>
          </v:shape>
          <w:control r:id="rId297" w:name="DefaultOcxName702" w:shapeid="_x0000_i1836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Incremento de la calidad y eficiencia en la atención al paciente </w:t>
      </w:r>
    </w:p>
    <w:p w14:paraId="79D8A395" w14:textId="6261BB8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6BFE0D1">
          <v:shape id="_x0000_i1835" type="#_x0000_t75" style="width:18pt;height:15.6pt" o:ole="">
            <v:imagedata r:id="rId4" o:title=""/>
          </v:shape>
          <w:control r:id="rId298" w:name="DefaultOcxName712" w:shapeid="_x0000_i1835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Activación de las redes sociales para compartir opiniones por las asociaciones de enfermos</w:t>
      </w:r>
    </w:p>
    <w:p w14:paraId="070885CA" w14:textId="5F583F2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A20ACF5">
          <v:shape id="_x0000_i1834" type="#_x0000_t75" style="width:18pt;height:15.6pt" o:ole="">
            <v:imagedata r:id="rId4" o:title=""/>
          </v:shape>
          <w:control r:id="rId299" w:name="DefaultOcxName722" w:shapeid="_x0000_i1834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Solicitar la cita para el médico de familia vía informática</w:t>
      </w:r>
    </w:p>
    <w:p w14:paraId="6D015732" w14:textId="14A37CC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298220D">
          <v:shape id="_x0000_i1833" type="#_x0000_t75" style="width:18pt;height:15.6pt" o:ole="">
            <v:imagedata r:id="rId4" o:title=""/>
          </v:shape>
          <w:control r:id="rId300" w:name="DefaultOcxName732" w:shapeid="_x0000_i1833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Tratamientos alternativos vía mail</w:t>
      </w:r>
    </w:p>
    <w:p w14:paraId="677AF792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73789725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Incremento de la calidad y eficiencia en la atención al paciente</w:t>
      </w:r>
    </w:p>
    <w:p w14:paraId="13A3728D" w14:textId="6E3E3A8A" w:rsidR="00F115FC" w:rsidRDefault="00F115FC"/>
    <w:p w14:paraId="6458A330" w14:textId="4A213ED3" w:rsidR="00F115FC" w:rsidRDefault="00F115FC">
      <w:r>
        <w:t>MODULO 5</w:t>
      </w:r>
    </w:p>
    <w:p w14:paraId="7873F32D" w14:textId="1344ECFA" w:rsidR="00F115FC" w:rsidRDefault="00F115FC"/>
    <w:p w14:paraId="32CDEED7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De los siguientes servicios de un hospital, determine los que se consideran clínicos:</w:t>
      </w:r>
    </w:p>
    <w:p w14:paraId="21507105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260C8829" w14:textId="419C0EF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5EB66D4">
          <v:shape id="_x0000_i2128" type="#_x0000_t75" style="width:18pt;height:15.6pt" o:ole="">
            <v:imagedata r:id="rId4" o:title=""/>
          </v:shape>
          <w:control r:id="rId301" w:name="DefaultOcxName80" w:shapeid="_x0000_i2128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Opción 3: admisión, archivo, atención al paciente, hostelería, calidad.</w:t>
      </w:r>
    </w:p>
    <w:p w14:paraId="49D06157" w14:textId="7903E60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2D4CAD4">
          <v:shape id="_x0000_i2127" type="#_x0000_t75" style="width:18pt;height:15.6pt" o:ole="">
            <v:imagedata r:id="rId4" o:title=""/>
          </v:shape>
          <w:control r:id="rId302" w:name="DefaultOcxName119" w:shapeid="_x0000_i2127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Opción 2: neurología, neumología, cardiología, geriatría</w:t>
      </w:r>
    </w:p>
    <w:p w14:paraId="5A331547" w14:textId="2EE44E6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875EB81">
          <v:shape id="_x0000_i2126" type="#_x0000_t75" style="width:18pt;height:15.6pt" o:ole="">
            <v:imagedata r:id="rId8" o:title=""/>
          </v:shape>
          <w:control r:id="rId303" w:name="DefaultOcxName219" w:shapeid="_x0000_i2126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Las opciones 1 y 2 son ciertas </w:t>
      </w:r>
    </w:p>
    <w:p w14:paraId="74C43A5A" w14:textId="54DA20C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ED86817">
          <v:shape id="_x0000_i2125" type="#_x0000_t75" style="width:18pt;height:15.6pt" o:ole="">
            <v:imagedata r:id="rId4" o:title=""/>
          </v:shape>
          <w:control r:id="rId304" w:name="DefaultOcxName319" w:shapeid="_x0000_i2125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Opción 1: cirugía plástica, quemados, maxilofacial, ORL, oftalmología</w:t>
      </w:r>
    </w:p>
    <w:p w14:paraId="26FF8EAD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35113F9E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Las opciones 1 y 2 son ciertas</w:t>
      </w:r>
    </w:p>
    <w:p w14:paraId="71C24FC9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2</w:t>
      </w:r>
    </w:p>
    <w:p w14:paraId="467BC57C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1553FC71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52083F16" w14:textId="739CBAFA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3F1E04FC">
          <v:shape id="_x0000_i2124" type="#_x0000_t75" style="width:1in;height:1in" o:ole="">
            <v:imagedata r:id="rId18" o:title=""/>
          </v:shape>
          <w:control r:id="rId305" w:name="DefaultOcxName418" w:shapeid="_x0000_i2124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21690623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551D29B5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Dentro de las nuevas fórmulas de gestión sanitarias, señale la afirmación incorrecta:</w:t>
      </w:r>
    </w:p>
    <w:p w14:paraId="5AD5D90C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58F48876" w14:textId="4586FB0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DB20E16">
          <v:shape id="_x0000_i2123" type="#_x0000_t75" style="width:18pt;height:15.6pt" o:ole="">
            <v:imagedata r:id="rId8" o:title=""/>
          </v:shape>
          <w:control r:id="rId306" w:name="DefaultOcxName517" w:shapeid="_x0000_i2123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En la gestión pública puede existir también tendencia a la inflación por exceso de pruebas diagnósticas y tratamientos, si se financian por acto médico </w:t>
      </w:r>
    </w:p>
    <w:p w14:paraId="3823EE4F" w14:textId="61ABC1E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2D35A54">
          <v:shape id="_x0000_i2122" type="#_x0000_t75" style="width:18pt;height:15.6pt" o:ole="">
            <v:imagedata r:id="rId4" o:title=""/>
          </v:shape>
          <w:control r:id="rId307" w:name="DefaultOcxName617" w:shapeid="_x0000_i2122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Aporta una autonomía a los gestores que es limitada y obliga a cuadrar el presupuesto con los gastos</w:t>
      </w:r>
    </w:p>
    <w:p w14:paraId="557A2590" w14:textId="235A768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713D1790">
          <v:shape id="_x0000_i2121" type="#_x0000_t75" style="width:18pt;height:15.6pt" o:ole="">
            <v:imagedata r:id="rId4" o:title=""/>
          </v:shape>
          <w:control r:id="rId308" w:name="DefaultOcxName710" w:shapeid="_x0000_i2121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La administración debe controlar que la indicación sea adecuada para evitar la selección adversa</w:t>
      </w:r>
    </w:p>
    <w:p w14:paraId="49FFEF7C" w14:textId="5FBE1D7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FBDE15A">
          <v:shape id="_x0000_i2120" type="#_x0000_t75" style="width:18pt;height:15.6pt" o:ole="">
            <v:imagedata r:id="rId4" o:title=""/>
          </v:shape>
          <w:control r:id="rId309" w:name="DefaultOcxName84" w:shapeid="_x0000_i2120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La agilidad de gestión y su capacidad de reacción para adaptarse a circunstancias externas es mucho mayor</w:t>
      </w:r>
    </w:p>
    <w:p w14:paraId="7A9350A5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0089B9AA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En la gestión pública puede existir también tendencia a la inflación por exceso de pruebas diagnósticas y tratamientos, si se financian por acto médico</w:t>
      </w:r>
    </w:p>
    <w:p w14:paraId="3EA45BA4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3</w:t>
      </w:r>
    </w:p>
    <w:p w14:paraId="425C74DA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6FFB9F11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23124125" w14:textId="315A2C83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427B2538">
          <v:shape id="_x0000_i2119" type="#_x0000_t75" style="width:1in;height:1in" o:ole="">
            <v:imagedata r:id="rId18" o:title=""/>
          </v:shape>
          <w:control r:id="rId310" w:name="DefaultOcxName94" w:shapeid="_x0000_i2119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0E59E68F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29EEC5AE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Determine cuál de las siguientes afirmaciones sobre las funciones de un sistema sanitario, es la correcta:</w:t>
      </w:r>
    </w:p>
    <w:p w14:paraId="482273DC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6CC39BFB" w14:textId="7C1631D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94FA1ED">
          <v:shape id="_x0000_i2118" type="#_x0000_t75" style="width:18pt;height:15.6pt" o:ole="">
            <v:imagedata r:id="rId8" o:title=""/>
          </v:shape>
          <w:control r:id="rId311" w:name="DefaultOcxName104" w:shapeid="_x0000_i2118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Financiación, provisión o prestación de servicios, gestión y regulación </w:t>
      </w:r>
    </w:p>
    <w:p w14:paraId="2743DCF4" w14:textId="27ECA0A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F03A6A3">
          <v:shape id="_x0000_i2117" type="#_x0000_t75" style="width:18pt;height:15.6pt" o:ole="">
            <v:imagedata r:id="rId4" o:title=""/>
          </v:shape>
          <w:control r:id="rId312" w:name="DefaultOcxName118" w:shapeid="_x0000_i2117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Financiación y provisión</w:t>
      </w:r>
    </w:p>
    <w:p w14:paraId="71803E5A" w14:textId="6A56DED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A1C9521">
          <v:shape id="_x0000_i2116" type="#_x0000_t75" style="width:18pt;height:15.6pt" o:ole="">
            <v:imagedata r:id="rId4" o:title=""/>
          </v:shape>
          <w:control r:id="rId313" w:name="DefaultOcxName124" w:shapeid="_x0000_i2116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Financiación, provisión, regulación y penalización</w:t>
      </w:r>
    </w:p>
    <w:p w14:paraId="5FE4E7FF" w14:textId="3BE55C7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591EBA2">
          <v:shape id="_x0000_i2115" type="#_x0000_t75" style="width:18pt;height:15.6pt" o:ole="">
            <v:imagedata r:id="rId4" o:title=""/>
          </v:shape>
          <w:control r:id="rId314" w:name="DefaultOcxName134" w:shapeid="_x0000_i2115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Financiación, verificación, gestión y penalización</w:t>
      </w:r>
    </w:p>
    <w:p w14:paraId="6BA511A7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36A322B6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Financiación, provisión o prestación de servicios, gestión y regulación</w:t>
      </w:r>
    </w:p>
    <w:p w14:paraId="2B778173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4</w:t>
      </w:r>
    </w:p>
    <w:p w14:paraId="22ADF0BF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05F98C4F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518859A9" w14:textId="15A6ACA4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1A0954C2">
          <v:shape id="_x0000_i2114" type="#_x0000_t75" style="width:1in;height:1in" o:ole="">
            <v:imagedata r:id="rId18" o:title=""/>
          </v:shape>
          <w:control r:id="rId315" w:name="DefaultOcxName144" w:shapeid="_x0000_i2114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76E4939D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39FFEB77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El Real Decreto 137/1984, establece:</w:t>
      </w:r>
    </w:p>
    <w:p w14:paraId="29F910C5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5305158E" w14:textId="708D392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73056513">
          <v:shape id="_x0000_i2113" type="#_x0000_t75" style="width:18pt;height:15.6pt" o:ole="">
            <v:imagedata r:id="rId4" o:title=""/>
          </v:shape>
          <w:control r:id="rId316" w:name="DefaultOcxName154" w:shapeid="_x0000_i2113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Las estructuras básicas de salud, que son formadas por cada médico de familia y su enfermera</w:t>
      </w:r>
    </w:p>
    <w:p w14:paraId="0518C713" w14:textId="3BECFB0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103787F">
          <v:shape id="_x0000_i2112" type="#_x0000_t75" style="width:18pt;height:15.6pt" o:ole="">
            <v:imagedata r:id="rId4" o:title=""/>
          </v:shape>
          <w:control r:id="rId317" w:name="DefaultOcxName164" w:shapeid="_x0000_i2112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Las estructuras básicas de salud, donde se definen los Centros de Salud y los Equipos de Atención Primaria y Especializada, en función de la titulación de cada facultativo</w:t>
      </w:r>
    </w:p>
    <w:p w14:paraId="2299D941" w14:textId="514C7F9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D327DDF">
          <v:shape id="_x0000_i2111" type="#_x0000_t75" style="width:18pt;height:15.6pt" o:ole="">
            <v:imagedata r:id="rId8" o:title=""/>
          </v:shape>
          <w:control r:id="rId318" w:name="DefaultOcxName174" w:shapeid="_x0000_i2111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Las estructuras básicas de salud, donde se definen los Centros de Salud y los Equipos de Atención Primaria, y se establecen las zonas básicas de salud donde se encuentran los médicos de familia, enfermeras y pediatras </w:t>
      </w:r>
    </w:p>
    <w:p w14:paraId="033052AE" w14:textId="504FD83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513B6C4">
          <v:shape id="_x0000_i2110" type="#_x0000_t75" style="width:18pt;height:15.6pt" o:ole="">
            <v:imagedata r:id="rId4" o:title=""/>
          </v:shape>
          <w:control r:id="rId319" w:name="DefaultOcxName184" w:shapeid="_x0000_i2110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Las estructuras básicas de salud, donde se definen los Centros de Salud, en que pasan consulta los especialistas del hospital que se trasladan para más accesibilidad</w:t>
      </w:r>
    </w:p>
    <w:p w14:paraId="6FE09C4C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16D90D92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Las estructuras básicas de salud, donde se definen los Centros de Salud y los Equipos de Atención Primaria, y se establecen las zonas básicas de salud donde se encuentran los médicos de familia, enfermeras y pediatras</w:t>
      </w:r>
    </w:p>
    <w:p w14:paraId="1FEA4B1F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5</w:t>
      </w:r>
    </w:p>
    <w:p w14:paraId="7A5096C3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00B4A104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2C91D8C4" w14:textId="345A3FF6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205766A1">
          <v:shape id="_x0000_i2109" type="#_x0000_t75" style="width:1in;height:1in" o:ole="">
            <v:imagedata r:id="rId18" o:title=""/>
          </v:shape>
          <w:control r:id="rId320" w:name="DefaultOcxName194" w:shapeid="_x0000_i2109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7235A786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0F68C099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El modelo español de SS se caracteriza por:</w:t>
      </w:r>
    </w:p>
    <w:p w14:paraId="40B161A8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6FFC4D15" w14:textId="25021CF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408F7C4">
          <v:shape id="_x0000_i2108" type="#_x0000_t75" style="width:18pt;height:15.6pt" o:ole="">
            <v:imagedata r:id="rId4" o:title=""/>
          </v:shape>
          <w:control r:id="rId321" w:name="DefaultOcxName204" w:shapeid="_x0000_i2108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Es un modelo universal, equitativo, con centros sanitarios propios y con conciertos a centros privados, en los que hay copago para los servicios sanitarios más especializados</w:t>
      </w:r>
    </w:p>
    <w:p w14:paraId="3D2623C7" w14:textId="753BD64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7160CC4">
          <v:shape id="_x0000_i2107" type="#_x0000_t75" style="width:18pt;height:15.6pt" o:ole="">
            <v:imagedata r:id="rId4" o:title=""/>
          </v:shape>
          <w:control r:id="rId322" w:name="DefaultOcxName218" w:shapeid="_x0000_i2107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Se llama modelo Beveridge, se financia por impuestos, es universal para toda la población, excepto los que tienen trabajo, en que se imputa a la seguridad social</w:t>
      </w:r>
    </w:p>
    <w:p w14:paraId="7B375A96" w14:textId="2B980F3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3F4B0FE">
          <v:shape id="_x0000_i2106" type="#_x0000_t75" style="width:18pt;height:15.6pt" o:ole="">
            <v:imagedata r:id="rId8" o:title=""/>
          </v:shape>
          <w:control r:id="rId323" w:name="DefaultOcxName224" w:shapeid="_x0000_i2106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Estar basado en financiación por impuestos de toda la población con protección sanitaria universal, con un único copago en productos farmacéuticos y órtesis o prótesis externas </w:t>
      </w:r>
    </w:p>
    <w:p w14:paraId="159B2FC5" w14:textId="7214479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D36C86D">
          <v:shape id="_x0000_i2105" type="#_x0000_t75" style="width:18pt;height:15.6pt" o:ole="">
            <v:imagedata r:id="rId4" o:title=""/>
          </v:shape>
          <w:control r:id="rId324" w:name="DefaultOcxName234" w:shapeid="_x0000_i2105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Está basado en la financiación por impuestos de toda la población excepto los que trabajan para el sector público, la protección universal es para toda la población, y hay copago farmacéutico y para algunos productos sanitarios (ortoprótesis)</w:t>
      </w:r>
    </w:p>
    <w:p w14:paraId="7D845508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lastRenderedPageBreak/>
        <w:t>Retroalimentación</w:t>
      </w:r>
    </w:p>
    <w:p w14:paraId="58BF0426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Estar basado en financiación por impuestos de toda la población con protección sanitaria universal, con un único copago en productos farmacéuticos y órtesis o prótesis externas</w:t>
      </w:r>
    </w:p>
    <w:p w14:paraId="330F038B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6</w:t>
      </w:r>
    </w:p>
    <w:p w14:paraId="6207A7E3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5AC098BD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29B06C5E" w14:textId="0B49E5BF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39B3FABB">
          <v:shape id="_x0000_i2104" type="#_x0000_t75" style="width:1in;height:1in" o:ole="">
            <v:imagedata r:id="rId18" o:title=""/>
          </v:shape>
          <w:control r:id="rId325" w:name="DefaultOcxName244" w:shapeid="_x0000_i2104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703A2697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01E763E6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El RD 521/87, sobre estructura del hospital:</w:t>
      </w:r>
    </w:p>
    <w:p w14:paraId="24F0178B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29C3F0B0" w14:textId="2B85EF4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8A69899">
          <v:shape id="_x0000_i2103" type="#_x0000_t75" style="width:18pt;height:15.6pt" o:ole="">
            <v:imagedata r:id="rId4" o:title=""/>
          </v:shape>
          <w:control r:id="rId326" w:name="DefaultOcxName254" w:shapeid="_x0000_i2103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Determina que la Dirección Médica y la Dirección de Enfermería dependen de la Dirección de Gestión, para hacer posible el control económico</w:t>
      </w:r>
    </w:p>
    <w:p w14:paraId="5CF55B77" w14:textId="3AEF5C1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A38F60E">
          <v:shape id="_x0000_i2102" type="#_x0000_t75" style="width:18pt;height:15.6pt" o:ole="">
            <v:imagedata r:id="rId8" o:title=""/>
          </v:shape>
          <w:control r:id="rId327" w:name="DefaultOcxName264" w:shapeid="_x0000_i2102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Determina que hay un Director Gerente, y dependiendo de él 3 Direcciones (Médica, Enfermería y de Gestión) </w:t>
      </w:r>
    </w:p>
    <w:p w14:paraId="4BC2C1AA" w14:textId="528B9CB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6445413">
          <v:shape id="_x0000_i2101" type="#_x0000_t75" style="width:18pt;height:15.6pt" o:ole="">
            <v:imagedata r:id="rId4" o:title=""/>
          </v:shape>
          <w:control r:id="rId328" w:name="DefaultOcxName274" w:shapeid="_x0000_i2101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Determina que hay un Director Gerente y un Director médico. El resto del personal depende del Director médico</w:t>
      </w:r>
    </w:p>
    <w:p w14:paraId="098C8402" w14:textId="67E18D6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65A2056">
          <v:shape id="_x0000_i2100" type="#_x0000_t75" style="width:18pt;height:15.6pt" o:ole="">
            <v:imagedata r:id="rId4" o:title=""/>
          </v:shape>
          <w:control r:id="rId329" w:name="DefaultOcxName284" w:shapeid="_x0000_i2100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Determina varias direcciones en igualdad de condiciones: Dirección Gerencia, Dirección Médica y Dirección de gestión</w:t>
      </w:r>
    </w:p>
    <w:p w14:paraId="6EB0EDC2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149E0BB0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Determina que hay un Director Gerente, y dependiendo de él 3 Direcciones (Médica, Enfermería y de Gestión)</w:t>
      </w:r>
    </w:p>
    <w:p w14:paraId="0E331B1C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7</w:t>
      </w:r>
    </w:p>
    <w:p w14:paraId="59A3AF2D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77843F6A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2781BF31" w14:textId="244F20BB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7A976F5C">
          <v:shape id="_x0000_i2099" type="#_x0000_t75" style="width:1in;height:1in" o:ole="">
            <v:imagedata r:id="rId18" o:title=""/>
          </v:shape>
          <w:control r:id="rId330" w:name="DefaultOcxName294" w:shapeid="_x0000_i2099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3790940B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408C2A49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 el entorno de la Atención Primaria, determine qué organismo no está relacionado con su entorno:</w:t>
      </w:r>
    </w:p>
    <w:p w14:paraId="5C3F0683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78E9C12E" w14:textId="720F66D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E9820D3">
          <v:shape id="_x0000_i2098" type="#_x0000_t75" style="width:18pt;height:15.6pt" o:ole="">
            <v:imagedata r:id="rId4" o:title=""/>
          </v:shape>
          <w:control r:id="rId331" w:name="DefaultOcxName304" w:shapeid="_x0000_i2098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Centro de Salud</w:t>
      </w:r>
    </w:p>
    <w:p w14:paraId="3AA4E9A3" w14:textId="693711B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4D2FF0A1">
          <v:shape id="_x0000_i2097" type="#_x0000_t75" style="width:18pt;height:15.6pt" o:ole="">
            <v:imagedata r:id="rId8" o:title=""/>
          </v:shape>
          <w:control r:id="rId332" w:name="DefaultOcxName318" w:shapeid="_x0000_i2097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Unidades de atención básica </w:t>
      </w:r>
    </w:p>
    <w:p w14:paraId="63A3E9A8" w14:textId="6D7BFE0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32F303F">
          <v:shape id="_x0000_i2096" type="#_x0000_t75" style="width:18pt;height:15.6pt" o:ole="">
            <v:imagedata r:id="rId4" o:title=""/>
          </v:shape>
          <w:control r:id="rId333" w:name="DefaultOcxName324" w:shapeid="_x0000_i2096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Zonas básicas de salud</w:t>
      </w:r>
    </w:p>
    <w:p w14:paraId="2247AAE6" w14:textId="7FD8FBFC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45ABFFA">
          <v:shape id="_x0000_i2095" type="#_x0000_t75" style="width:18pt;height:15.6pt" o:ole="">
            <v:imagedata r:id="rId4" o:title=""/>
          </v:shape>
          <w:control r:id="rId334" w:name="DefaultOcxName334" w:shapeid="_x0000_i2095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Equipos de Atención Primaria</w:t>
      </w:r>
    </w:p>
    <w:p w14:paraId="3273FD5E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26CBC163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Unidades de atención básica</w:t>
      </w:r>
    </w:p>
    <w:p w14:paraId="71C6BC51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8</w:t>
      </w:r>
    </w:p>
    <w:p w14:paraId="703368F5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7F4E70D1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7F4AFED4" w14:textId="6847EA03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28837A31">
          <v:shape id="_x0000_i2094" type="#_x0000_t75" style="width:1in;height:1in" o:ole="">
            <v:imagedata r:id="rId18" o:title=""/>
          </v:shape>
          <w:control r:id="rId335" w:name="DefaultOcxName344" w:shapeid="_x0000_i2094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7B1F036C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6FD3428A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 España, el número de consultas/habitante/año en las consultas de Atención Primaria, es: </w:t>
      </w:r>
    </w:p>
    <w:p w14:paraId="16AC8F29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74FCE871" w14:textId="1A5B1FE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6F36F42">
          <v:shape id="_x0000_i2093" type="#_x0000_t75" style="width:18pt;height:15.6pt" o:ole="">
            <v:imagedata r:id="rId4" o:title=""/>
          </v:shape>
          <w:control r:id="rId336" w:name="DefaultOcxName354" w:shapeid="_x0000_i2093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9,7</w:t>
      </w:r>
    </w:p>
    <w:p w14:paraId="256E1B02" w14:textId="383C47E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4001F6D">
          <v:shape id="_x0000_i2092" type="#_x0000_t75" style="width:18pt;height:15.6pt" o:ole="">
            <v:imagedata r:id="rId8" o:title=""/>
          </v:shape>
          <w:control r:id="rId337" w:name="DefaultOcxName364" w:shapeid="_x0000_i2092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7,4 </w:t>
      </w:r>
    </w:p>
    <w:p w14:paraId="0C0EDB32" w14:textId="7ABAF7C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3C27A62">
          <v:shape id="_x0000_i2091" type="#_x0000_t75" style="width:18pt;height:15.6pt" o:ole="">
            <v:imagedata r:id="rId4" o:title=""/>
          </v:shape>
          <w:control r:id="rId338" w:name="DefaultOcxName374" w:shapeid="_x0000_i2091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10,5</w:t>
      </w:r>
    </w:p>
    <w:p w14:paraId="30FBBADF" w14:textId="39FEB89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6DDB6A6">
          <v:shape id="_x0000_i2090" type="#_x0000_t75" style="width:18pt;height:15.6pt" o:ole="">
            <v:imagedata r:id="rId4" o:title=""/>
          </v:shape>
          <w:control r:id="rId339" w:name="DefaultOcxName384" w:shapeid="_x0000_i2090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8,9</w:t>
      </w:r>
    </w:p>
    <w:p w14:paraId="443CCF35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6BE6080E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7,4</w:t>
      </w:r>
    </w:p>
    <w:p w14:paraId="72CFFF30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9</w:t>
      </w:r>
    </w:p>
    <w:p w14:paraId="307DC941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649E7CFB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2F2D9621" w14:textId="7D2E3252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32B4EF39">
          <v:shape id="_x0000_i2089" type="#_x0000_t75" style="width:1in;height:1in" o:ole="">
            <v:imagedata r:id="rId18" o:title=""/>
          </v:shape>
          <w:control r:id="rId340" w:name="DefaultOcxName394" w:shapeid="_x0000_i2089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02E54DE1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31E954B4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 relación a los presupuestos que cada CCAA recibe por sanidad, señale la afirmación que es cierta:</w:t>
      </w:r>
    </w:p>
    <w:p w14:paraId="5F635E6C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022A4EB2" w14:textId="2F52B5C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624A2D5B">
          <v:shape id="_x0000_i2088" type="#_x0000_t75" style="width:18pt;height:15.6pt" o:ole="">
            <v:imagedata r:id="rId4" o:title=""/>
          </v:shape>
          <w:control r:id="rId341" w:name="DefaultOcxName404" w:shapeid="_x0000_i2088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La cuantía del presupuesto recibida depende de la renta per cápita, del número de habitantes, de su dispersión y de la población superior a 65 años</w:t>
      </w:r>
    </w:p>
    <w:p w14:paraId="2C19C700" w14:textId="0445B5E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2BAD91E">
          <v:shape id="_x0000_i2087" type="#_x0000_t75" style="width:18pt;height:15.6pt" o:ole="">
            <v:imagedata r:id="rId8" o:title=""/>
          </v:shape>
          <w:control r:id="rId342" w:name="DefaultOcxName417" w:shapeid="_x0000_i2087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El presupuesto total va en relación con el número de habitantes, de la dispersión geográfica e insularidad </w:t>
      </w:r>
    </w:p>
    <w:p w14:paraId="73F417A7" w14:textId="654E804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52844AA">
          <v:shape id="_x0000_i2086" type="#_x0000_t75" style="width:18pt;height:15.6pt" o:ole="">
            <v:imagedata r:id="rId4" o:title=""/>
          </v:shape>
          <w:control r:id="rId343" w:name="DefaultOcxName424" w:shapeid="_x0000_i2086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El presupuesto depende fundamentalmente de la renta per cápita de los habitantes de la CCAA</w:t>
      </w:r>
    </w:p>
    <w:p w14:paraId="763C4B8A" w14:textId="3A2554B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4DF15C2">
          <v:shape id="_x0000_i2085" type="#_x0000_t75" style="width:18pt;height:15.6pt" o:ole="">
            <v:imagedata r:id="rId4" o:title=""/>
          </v:shape>
          <w:control r:id="rId344" w:name="DefaultOcxName434" w:shapeid="_x0000_i2085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La cuantía recibida, depende del número de habitantes, de la dispersión geográfica, de los ciudadanos mayores de edad, y de la accesibilidad por carretera a los centros sanitarios</w:t>
      </w:r>
    </w:p>
    <w:p w14:paraId="022AE04D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41EBA47E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El presupuesto total va en relación con el número de habitantes, de la dispersión geográfica e insularidad</w:t>
      </w:r>
    </w:p>
    <w:p w14:paraId="08124A4C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10</w:t>
      </w:r>
    </w:p>
    <w:p w14:paraId="40B90BE4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160A1235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1B692FB5" w14:textId="6769A60B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0D5291D1">
          <v:shape id="_x0000_i2084" type="#_x0000_t75" style="width:1in;height:1in" o:ole="">
            <v:imagedata r:id="rId18" o:title=""/>
          </v:shape>
          <w:control r:id="rId345" w:name="DefaultOcxName444" w:shapeid="_x0000_i2084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2D57EBED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2102AD47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Hay 3 mecanismos para financiar un SS, que pueden ser:</w:t>
      </w:r>
    </w:p>
    <w:p w14:paraId="7EBE4FE3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660BA229" w14:textId="234E052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3B0A657">
          <v:shape id="_x0000_i2083" type="#_x0000_t75" style="width:18pt;height:15.6pt" o:ole="">
            <v:imagedata r:id="rId4" o:title=""/>
          </v:shape>
          <w:control r:id="rId346" w:name="DefaultOcxName454" w:shapeid="_x0000_i2083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Mediante impuestos, cuotas detraídas de los salarios de los trabajadores o contribuciones de fundaciones o ONG</w:t>
      </w:r>
    </w:p>
    <w:p w14:paraId="6758F1E8" w14:textId="37A3AD5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AEA1FEA">
          <v:shape id="_x0000_i2082" type="#_x0000_t75" style="width:18pt;height:15.6pt" o:ole="">
            <v:imagedata r:id="rId4" o:title=""/>
          </v:shape>
          <w:control r:id="rId347" w:name="DefaultOcxName464" w:shapeid="_x0000_i2082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Mediante impuestos, cuotas detraídas de los salarios o contribuciones de las empresas cuando tienen superávit</w:t>
      </w:r>
    </w:p>
    <w:p w14:paraId="5A454A84" w14:textId="371F650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2D7125A">
          <v:shape id="_x0000_i2081" type="#_x0000_t75" style="width:18pt;height:15.6pt" o:ole="">
            <v:imagedata r:id="rId4" o:title=""/>
          </v:shape>
          <w:control r:id="rId348" w:name="DefaultOcxName474" w:shapeid="_x0000_i2081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Mediante impuestos, ya sean directos o indirectos; contribuciones voluntarias mediante la contratación de seguros y por cuotas de las empresas en función de la productividad de los trabajadores</w:t>
      </w:r>
    </w:p>
    <w:p w14:paraId="2F487FBF" w14:textId="0859653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FE7BEF8">
          <v:shape id="_x0000_i2080" type="#_x0000_t75" style="width:18pt;height:15.6pt" o:ole="">
            <v:imagedata r:id="rId8" o:title=""/>
          </v:shape>
          <w:control r:id="rId349" w:name="DefaultOcxName484" w:shapeid="_x0000_i2080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Mediante impuestos, ya sean directos o indirectos; contribuciones voluntarias mediante la contratación de seguros y por cuotas que se detraen de salarios a los trabajadores </w:t>
      </w:r>
    </w:p>
    <w:p w14:paraId="0B599B68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07AB902B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Mediante impuestos, ya sean directos o indirectos; contribuciones voluntarias mediante la contratación de seguros y por cuotas que se detraen de salarios a los trabajadores</w:t>
      </w:r>
    </w:p>
    <w:p w14:paraId="5BC67B9D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11</w:t>
      </w:r>
    </w:p>
    <w:p w14:paraId="68812680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3DAEEEFE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lastRenderedPageBreak/>
        <w:t>Puntúa 1,00 sobre 1,00</w:t>
      </w:r>
    </w:p>
    <w:p w14:paraId="7B134EBA" w14:textId="5254B5D2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6895F361">
          <v:shape id="_x0000_i2079" type="#_x0000_t75" style="width:1in;height:1in" o:ole="">
            <v:imagedata r:id="rId18" o:title=""/>
          </v:shape>
          <w:control r:id="rId350" w:name="DefaultOcxName494" w:shapeid="_x0000_i2079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2EC02836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1CD37629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Los órganos de gestión del hospital, reflejados en el RD 521/87 son:</w:t>
      </w:r>
    </w:p>
    <w:p w14:paraId="7768D4DD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0BBB178D" w14:textId="335C21B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BA6AE6C">
          <v:shape id="_x0000_i2078" type="#_x0000_t75" style="width:18pt;height:15.6pt" o:ole="">
            <v:imagedata r:id="rId4" o:title=""/>
          </v:shape>
          <w:control r:id="rId351" w:name="DefaultOcxName504" w:shapeid="_x0000_i2078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Junta Técnico Asistencial</w:t>
      </w:r>
    </w:p>
    <w:p w14:paraId="23833A0A" w14:textId="6ACE3B7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47E4B70">
          <v:shape id="_x0000_i2077" type="#_x0000_t75" style="width:18pt;height:15.6pt" o:ole="">
            <v:imagedata r:id="rId4" o:title=""/>
          </v:shape>
          <w:control r:id="rId352" w:name="DefaultOcxName516" w:shapeid="_x0000_i2077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Comisión Central de Calidad</w:t>
      </w:r>
    </w:p>
    <w:p w14:paraId="7C5665D9" w14:textId="3CB79DD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C20D83D">
          <v:shape id="_x0000_i2076" type="#_x0000_t75" style="width:18pt;height:15.6pt" o:ole="">
            <v:imagedata r:id="rId8" o:title=""/>
          </v:shape>
          <w:control r:id="rId353" w:name="DefaultOcxName524" w:shapeid="_x0000_i2076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Todas las opciones son correctas </w:t>
      </w:r>
    </w:p>
    <w:p w14:paraId="198E3C55" w14:textId="0D37038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31459C1">
          <v:shape id="_x0000_i2075" type="#_x0000_t75" style="width:18pt;height:15.6pt" o:ole="">
            <v:imagedata r:id="rId4" o:title=""/>
          </v:shape>
          <w:control r:id="rId354" w:name="DefaultOcxName534" w:shapeid="_x0000_i2075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Comisión de Dirección</w:t>
      </w:r>
    </w:p>
    <w:p w14:paraId="00AD3E28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11363DA1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Todas las opciones son correctas</w:t>
      </w:r>
    </w:p>
    <w:p w14:paraId="68E70CB3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12</w:t>
      </w:r>
    </w:p>
    <w:p w14:paraId="02DF11C0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42B89EF5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3FB6FD4A" w14:textId="5CBBA8DD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2EC4006E">
          <v:shape id="_x0000_i2074" type="#_x0000_t75" style="width:1in;height:1in" o:ole="">
            <v:imagedata r:id="rId18" o:title=""/>
          </v:shape>
          <w:control r:id="rId355" w:name="DefaultOcxName544" w:shapeid="_x0000_i2074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6A1FDA05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62FBDF5C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Señale el proceso  más frecuente dentro de los 10 GRD destacables:</w:t>
      </w:r>
    </w:p>
    <w:p w14:paraId="73B4BBB0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77914505" w14:textId="77D797E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0514218">
          <v:shape id="_x0000_i2073" type="#_x0000_t75" style="width:18pt;height:15.6pt" o:ole="">
            <v:imagedata r:id="rId4" o:title=""/>
          </v:shape>
          <w:control r:id="rId356" w:name="DefaultOcxName554" w:shapeid="_x0000_i2073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Enfermedad cerebrovascular</w:t>
      </w:r>
    </w:p>
    <w:p w14:paraId="1B11DB36" w14:textId="3944DE4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8616D28">
          <v:shape id="_x0000_i2072" type="#_x0000_t75" style="width:18pt;height:15.6pt" o:ole="">
            <v:imagedata r:id="rId4" o:title=""/>
          </v:shape>
          <w:control r:id="rId357" w:name="DefaultOcxName564" w:shapeid="_x0000_i2072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Cesárea</w:t>
      </w:r>
    </w:p>
    <w:p w14:paraId="17136CFA" w14:textId="0AB5D0B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CA57A97">
          <v:shape id="_x0000_i2071" type="#_x0000_t75" style="width:18pt;height:15.6pt" o:ole="">
            <v:imagedata r:id="rId8" o:title=""/>
          </v:shape>
          <w:control r:id="rId358" w:name="DefaultOcxName574" w:shapeid="_x0000_i2071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Parto </w:t>
      </w:r>
    </w:p>
    <w:p w14:paraId="5F487BCD" w14:textId="757A343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35CAB47">
          <v:shape id="_x0000_i2070" type="#_x0000_t75" style="width:18pt;height:15.6pt" o:ole="">
            <v:imagedata r:id="rId4" o:title=""/>
          </v:shape>
          <w:control r:id="rId359" w:name="DefaultOcxName584" w:shapeid="_x0000_i2070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Neumonía</w:t>
      </w:r>
    </w:p>
    <w:p w14:paraId="7AC23E29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08D7B12B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Parto</w:t>
      </w:r>
    </w:p>
    <w:p w14:paraId="55B48547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13</w:t>
      </w:r>
    </w:p>
    <w:p w14:paraId="0969D9A6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3CCF7B83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7EC231FE" w14:textId="5B47D44A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lastRenderedPageBreak/>
        <w:object w:dxaOrig="1440" w:dyaOrig="1440" w14:anchorId="55239404">
          <v:shape id="_x0000_i2069" type="#_x0000_t75" style="width:1in;height:1in" o:ole="">
            <v:imagedata r:id="rId18" o:title=""/>
          </v:shape>
          <w:control r:id="rId360" w:name="DefaultOcxName594" w:shapeid="_x0000_i2069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7B04E291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0574DA47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¿Cuál de las siguientes afirmaciones es cierta sobre los mecanismos de financiación de un sistema de salud?</w:t>
      </w:r>
    </w:p>
    <w:p w14:paraId="6EE6842C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1C697689" w14:textId="76AD0D9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0F23365">
          <v:shape id="_x0000_i2068" type="#_x0000_t75" style="width:18pt;height:15.6pt" o:ole="">
            <v:imagedata r:id="rId4" o:title=""/>
          </v:shape>
          <w:control r:id="rId361" w:name="DefaultOcxName604" w:shapeid="_x0000_i2068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Cuotas del trabajo y contribuciones variables, cuando se desea un seguro privado</w:t>
      </w:r>
    </w:p>
    <w:p w14:paraId="14F524A3" w14:textId="20E0A58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6AA90A4">
          <v:shape id="_x0000_i2067" type="#_x0000_t75" style="width:18pt;height:15.6pt" o:ole="">
            <v:imagedata r:id="rId4" o:title=""/>
          </v:shape>
          <w:control r:id="rId362" w:name="DefaultOcxName616" w:shapeid="_x0000_i2067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Se financian sólo por los impuestos</w:t>
      </w:r>
    </w:p>
    <w:p w14:paraId="1B8B43E7" w14:textId="3B1CA24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87BD373">
          <v:shape id="_x0000_i2066" type="#_x0000_t75" style="width:18pt;height:15.6pt" o:ole="">
            <v:imagedata r:id="rId8" o:title=""/>
          </v:shape>
          <w:control r:id="rId363" w:name="DefaultOcxName624" w:shapeid="_x0000_i2066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Por impuestos, a veces por cuotas del trabajo y contribuciones voluntarias en seguros privados </w:t>
      </w:r>
    </w:p>
    <w:p w14:paraId="48B8C1B8" w14:textId="49F3083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16B9D99">
          <v:shape id="_x0000_i2065" type="#_x0000_t75" style="width:18pt;height:15.6pt" o:ole="">
            <v:imagedata r:id="rId4" o:title=""/>
          </v:shape>
          <w:control r:id="rId364" w:name="DefaultOcxName634" w:shapeid="_x0000_i2065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La mayoría por los impuestos y también por las cuotas obligatorias de los salarios, quien tiene trabajo</w:t>
      </w:r>
    </w:p>
    <w:p w14:paraId="72EC90A6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78762437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Por impuestos, a veces por cuotas del trabajo y contribuciones voluntarias en seguros privados</w:t>
      </w:r>
    </w:p>
    <w:p w14:paraId="6758522E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14</w:t>
      </w:r>
    </w:p>
    <w:p w14:paraId="4255A6D2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6AEDA6A5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3A1EF869" w14:textId="27292AB8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6889C09C">
          <v:shape id="_x0000_i2064" type="#_x0000_t75" style="width:1in;height:1in" o:ole="">
            <v:imagedata r:id="rId18" o:title=""/>
          </v:shape>
          <w:control r:id="rId365" w:name="DefaultOcxName644" w:shapeid="_x0000_i2064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512CA059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381045C2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Sobre las nuevas fórmulas de gestión de los SS, señale la opción que es correcta:</w:t>
      </w:r>
    </w:p>
    <w:p w14:paraId="6350EBA1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326C7C9F" w14:textId="2398718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7AF0C33">
          <v:shape id="_x0000_i2063" type="#_x0000_t75" style="width:18pt;height:15.6pt" o:ole="">
            <v:imagedata r:id="rId4" o:title=""/>
          </v:shape>
          <w:control r:id="rId366" w:name="DefaultOcxName653" w:shapeid="_x0000_i2063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Los Consorcios son utilizados en las CCAA para poder comprar hospitales de la misma fórmula de gestión</w:t>
      </w:r>
    </w:p>
    <w:p w14:paraId="06F5A047" w14:textId="3BD40AC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173A6BD">
          <v:shape id="_x0000_i2062" type="#_x0000_t75" style="width:18pt;height:15.6pt" o:ole="">
            <v:imagedata r:id="rId4" o:title=""/>
          </v:shape>
          <w:control r:id="rId367" w:name="DefaultOcxName663" w:shapeid="_x0000_i2062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Los PPP o PFI son un modelo de concesión de obra pública que aporta beneficios económicos directos para la administración pública</w:t>
      </w:r>
    </w:p>
    <w:p w14:paraId="18128655" w14:textId="5A32CE8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CD092ED">
          <v:shape id="_x0000_i2061" type="#_x0000_t75" style="width:18pt;height:15.6pt" o:ole="">
            <v:imagedata r:id="rId4" o:title=""/>
          </v:shape>
          <w:control r:id="rId368" w:name="DefaultOcxName673" w:shapeid="_x0000_i2061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Las Fundaciones Públicas Sanitarias son organizaciones dotadas de personalidad jurídica y constituidas con ánimo de lucro aunque siempre controlado</w:t>
      </w:r>
    </w:p>
    <w:p w14:paraId="19B829BF" w14:textId="533A07D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8A16803">
          <v:shape id="_x0000_i2060" type="#_x0000_t75" style="width:18pt;height:15.6pt" o:ole="">
            <v:imagedata r:id="rId8" o:title=""/>
          </v:shape>
          <w:control r:id="rId369" w:name="DefaultOcxName683" w:shapeid="_x0000_i2060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Pueden ser de gestión directa e indirecta según la prestación del servicio sea público o privado </w:t>
      </w:r>
    </w:p>
    <w:p w14:paraId="49264713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lastRenderedPageBreak/>
        <w:t>Retroalimentación</w:t>
      </w:r>
    </w:p>
    <w:p w14:paraId="5C8170B4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Pueden ser de gestión directa e indirecta según la prestación del servicio sea público o privado</w:t>
      </w:r>
    </w:p>
    <w:p w14:paraId="6CCD8A32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15</w:t>
      </w:r>
    </w:p>
    <w:p w14:paraId="243B9415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1CAC9D1B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2513E67B" w14:textId="257D9631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432013BB">
          <v:shape id="_x0000_i2059" type="#_x0000_t75" style="width:1in;height:1in" o:ole="">
            <v:imagedata r:id="rId18" o:title=""/>
          </v:shape>
          <w:control r:id="rId370" w:name="DefaultOcxName693" w:shapeid="_x0000_i2059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077DD614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018A6522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Sobre los factores implicados en la producción de salud, indique la opción que no es cierta:</w:t>
      </w:r>
    </w:p>
    <w:p w14:paraId="35566EBE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4FE33B00" w14:textId="6E9C0F1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0A1C234">
          <v:shape id="_x0000_i2058" type="#_x0000_t75" style="width:18pt;height:15.6pt" o:ole="">
            <v:imagedata r:id="rId4" o:title=""/>
          </v:shape>
          <w:control r:id="rId371" w:name="DefaultOcxName703" w:shapeid="_x0000_i2058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La inversión económica en estilos de vida saludable es muy baja, sólo un 1.5% pero su repercusión es muy alta, llegando al 43%</w:t>
      </w:r>
    </w:p>
    <w:p w14:paraId="5B5B5B62" w14:textId="7B83604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8A4137E">
          <v:shape id="_x0000_i2057" type="#_x0000_t75" style="width:18pt;height:15.6pt" o:ole="">
            <v:imagedata r:id="rId4" o:title=""/>
          </v:shape>
          <w:control r:id="rId372" w:name="DefaultOcxName713" w:shapeid="_x0000_i2057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Los sistemas de cuidados consumen el 90% del gasto sanitario pero tienen una repercusión escasa en salud de sólo un 11%</w:t>
      </w:r>
    </w:p>
    <w:p w14:paraId="5ACDA1CE" w14:textId="066A579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98C9101">
          <v:shape id="_x0000_i2056" type="#_x0000_t75" style="width:18pt;height:15.6pt" o:ole="">
            <v:imagedata r:id="rId8" o:title=""/>
          </v:shape>
          <w:control r:id="rId373" w:name="DefaultOcxName723" w:shapeid="_x0000_i2056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Aunque invirtamos más en el entorno y en hábitos saludables, no se mejora la salud de la población </w:t>
      </w:r>
    </w:p>
    <w:p w14:paraId="1DC5488F" w14:textId="49460B8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0A3B119">
          <v:shape id="_x0000_i2055" type="#_x0000_t75" style="width:18pt;height:15.6pt" o:ole="">
            <v:imagedata r:id="rId4" o:title=""/>
          </v:shape>
          <w:control r:id="rId374" w:name="DefaultOcxName733" w:shapeid="_x0000_i2055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La influencia de la biología humana alcanza el 27% en algunos casos</w:t>
      </w:r>
    </w:p>
    <w:p w14:paraId="347D5EEE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48AFA727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Aunque invirtamos más en el entorno y en hábitos saludables, no se mejora la salud de la población</w:t>
      </w:r>
    </w:p>
    <w:p w14:paraId="5643EE63" w14:textId="1AF74DF0" w:rsidR="00F115FC" w:rsidRDefault="00F115FC"/>
    <w:p w14:paraId="1C759DBF" w14:textId="67316CA5" w:rsidR="00F115FC" w:rsidRDefault="00F115FC"/>
    <w:p w14:paraId="6E21E1FC" w14:textId="2EE2EE30" w:rsidR="00F115FC" w:rsidRDefault="00F115FC">
      <w:r>
        <w:t>MODULO 6</w:t>
      </w:r>
    </w:p>
    <w:p w14:paraId="52D86CE5" w14:textId="53D675A4" w:rsidR="00F115FC" w:rsidRDefault="00F115FC"/>
    <w:p w14:paraId="54431DC6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Respecto a las características del modelo JCAHO, señale la opción incorrecta:</w:t>
      </w:r>
      <w:r>
        <w:rPr>
          <w:rFonts w:ascii="Arial" w:hAnsi="Arial" w:cs="Arial"/>
          <w:color w:val="2F6473"/>
        </w:rPr>
        <w:br/>
      </w:r>
    </w:p>
    <w:p w14:paraId="2DDA1D3B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23A03448" w14:textId="054CC95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BDB0AC9">
          <v:shape id="_x0000_i2350" type="#_x0000_t75" style="width:18pt;height:15.6pt" o:ole="">
            <v:imagedata r:id="rId8" o:title=""/>
          </v:shape>
          <w:control r:id="rId375" w:name="DefaultOcxName86" w:shapeid="_x0000_i2350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Es un proceso de evaluación interna </w:t>
      </w:r>
    </w:p>
    <w:p w14:paraId="54026B72" w14:textId="6F34977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D39819B">
          <v:shape id="_x0000_i2349" type="#_x0000_t75" style="width:18pt;height:15.6pt" o:ole="">
            <v:imagedata r:id="rId4" o:title=""/>
          </v:shape>
          <w:control r:id="rId376" w:name="DefaultOcxName120" w:shapeid="_x0000_i2349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Es específico del sector sanitario</w:t>
      </w:r>
    </w:p>
    <w:p w14:paraId="7BE0E494" w14:textId="04F82CA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22E072D">
          <v:shape id="_x0000_i2348" type="#_x0000_t75" style="width:18pt;height:15.6pt" o:ole="">
            <v:imagedata r:id="rId4" o:title=""/>
          </v:shape>
          <w:control r:id="rId377" w:name="DefaultOcxName220" w:shapeid="_x0000_i2348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Está basado en estándares profesionales</w:t>
      </w:r>
    </w:p>
    <w:p w14:paraId="7DADFEBE" w14:textId="3FF6696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AD62A88">
          <v:shape id="_x0000_i2347" type="#_x0000_t75" style="width:18pt;height:15.6pt" o:ole="">
            <v:imagedata r:id="rId4" o:title=""/>
          </v:shape>
          <w:control r:id="rId378" w:name="DefaultOcxName320" w:shapeid="_x0000_i2347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Tiene un enfoque hacia el paciente y la organización</w:t>
      </w:r>
    </w:p>
    <w:p w14:paraId="1712BE54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lastRenderedPageBreak/>
        <w:t>Retroalimentación</w:t>
      </w:r>
    </w:p>
    <w:p w14:paraId="451C675E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Es un proceso de evaluación interna</w:t>
      </w:r>
    </w:p>
    <w:p w14:paraId="6DB66C98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2</w:t>
      </w:r>
    </w:p>
    <w:p w14:paraId="0A70EF32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2994FAE7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536A2A10" w14:textId="025A07A1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152A6D70">
          <v:shape id="_x0000_i2346" type="#_x0000_t75" style="width:1in;height:1in" o:ole="">
            <v:imagedata r:id="rId18" o:title=""/>
          </v:shape>
          <w:control r:id="rId379" w:name="DefaultOcxName420" w:shapeid="_x0000_i2346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2ADC7FDB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6821B871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De todos los criterios del modelo, el que puede alcanzar una mayor puntuación en la autoevaluación, es:</w:t>
      </w:r>
    </w:p>
    <w:p w14:paraId="70ADB69E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5343B6FF" w14:textId="5380FA1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7B526D9">
          <v:shape id="_x0000_i2345" type="#_x0000_t75" style="width:18pt;height:15.6pt" o:ole="">
            <v:imagedata r:id="rId4" o:title=""/>
          </v:shape>
          <w:control r:id="rId380" w:name="DefaultOcxName519" w:shapeid="_x0000_i2345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Resultados clave</w:t>
      </w:r>
    </w:p>
    <w:p w14:paraId="67D0282E" w14:textId="0B73681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BA01F69">
          <v:shape id="_x0000_i2344" type="#_x0000_t75" style="width:18pt;height:15.6pt" o:ole="">
            <v:imagedata r:id="rId8" o:title=""/>
          </v:shape>
          <w:control r:id="rId381" w:name="DefaultOcxName619" w:shapeid="_x0000_i2344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Resultados en clientes </w:t>
      </w:r>
    </w:p>
    <w:p w14:paraId="37A25ADB" w14:textId="69FAB35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8E1CB0B">
          <v:shape id="_x0000_i2343" type="#_x0000_t75" style="width:18pt;height:15.6pt" o:ole="">
            <v:imagedata r:id="rId4" o:title=""/>
          </v:shape>
          <w:control r:id="rId382" w:name="DefaultOcxName715" w:shapeid="_x0000_i2343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Procesos</w:t>
      </w:r>
    </w:p>
    <w:p w14:paraId="6A845DD8" w14:textId="71ACEE7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9376546">
          <v:shape id="_x0000_i2342" type="#_x0000_t75" style="width:18pt;height:15.6pt" o:ole="">
            <v:imagedata r:id="rId4" o:title=""/>
          </v:shape>
          <w:control r:id="rId383" w:name="DefaultOcxName85" w:shapeid="_x0000_i2342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Liderazgo</w:t>
      </w:r>
    </w:p>
    <w:p w14:paraId="731122F3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7376AB4D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Resultados en clientes</w:t>
      </w:r>
    </w:p>
    <w:p w14:paraId="2A969FE3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3</w:t>
      </w:r>
    </w:p>
    <w:p w14:paraId="6F808521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30802FA3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40B04260" w14:textId="3A3E5C0B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1D350713">
          <v:shape id="_x0000_i2341" type="#_x0000_t75" style="width:1in;height:1in" o:ole="">
            <v:imagedata r:id="rId18" o:title=""/>
          </v:shape>
          <w:control r:id="rId384" w:name="DefaultOcxName95" w:shapeid="_x0000_i2341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44EF45A0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2A4EE26B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Dentro de los principios de la gestión de la calidad, según la ISO 9000, la atención urgente pertenece a:</w:t>
      </w:r>
    </w:p>
    <w:p w14:paraId="2F50EDCD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4EBF9D86" w14:textId="57C3822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65D12CF">
          <v:shape id="_x0000_i2340" type="#_x0000_t75" style="width:18pt;height:15.6pt" o:ole="">
            <v:imagedata r:id="rId8" o:title=""/>
          </v:shape>
          <w:control r:id="rId385" w:name="DefaultOcxName105" w:shapeid="_x0000_i2340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Procesos clave </w:t>
      </w:r>
    </w:p>
    <w:p w14:paraId="280B0588" w14:textId="698071A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BA75DCD">
          <v:shape id="_x0000_i2339" type="#_x0000_t75" style="width:18pt;height:15.6pt" o:ole="">
            <v:imagedata r:id="rId4" o:title=""/>
          </v:shape>
          <w:control r:id="rId386" w:name="DefaultOcxName1110" w:shapeid="_x0000_i2339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Procesos de soporte no asistencial</w:t>
      </w:r>
    </w:p>
    <w:p w14:paraId="49E002CE" w14:textId="12DCD1C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EC649B4">
          <v:shape id="_x0000_i2338" type="#_x0000_t75" style="width:18pt;height:15.6pt" o:ole="">
            <v:imagedata r:id="rId4" o:title=""/>
          </v:shape>
          <w:control r:id="rId387" w:name="DefaultOcxName125" w:shapeid="_x0000_i2338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Procesos estratégicos</w:t>
      </w:r>
    </w:p>
    <w:p w14:paraId="31D86EDB" w14:textId="363A595C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8065C21">
          <v:shape id="_x0000_i2337" type="#_x0000_t75" style="width:18pt;height:15.6pt" o:ole="">
            <v:imagedata r:id="rId4" o:title=""/>
          </v:shape>
          <w:control r:id="rId388" w:name="DefaultOcxName135" w:shapeid="_x0000_i2337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Procesos de soporte asistencial</w:t>
      </w:r>
    </w:p>
    <w:p w14:paraId="57218F1D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lastRenderedPageBreak/>
        <w:t>Retroalimentación</w:t>
      </w:r>
    </w:p>
    <w:p w14:paraId="3D7C3748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Procesos clave</w:t>
      </w:r>
    </w:p>
    <w:p w14:paraId="6161A6A3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4</w:t>
      </w:r>
    </w:p>
    <w:p w14:paraId="7A42A11D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692BD6EF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51E18356" w14:textId="173C55F1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77091A61">
          <v:shape id="_x0000_i2336" type="#_x0000_t75" style="width:1in;height:1in" o:ole="">
            <v:imagedata r:id="rId18" o:title=""/>
          </v:shape>
          <w:control r:id="rId389" w:name="DefaultOcxName145" w:shapeid="_x0000_i2336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53786564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4CD67D6D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El desarrollo de la misión, visión y valores del centro sanitario, forma parte del criterio:</w:t>
      </w:r>
    </w:p>
    <w:p w14:paraId="5B969F1B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3C62A6DA" w14:textId="72AE1D0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345E483">
          <v:shape id="_x0000_i2335" type="#_x0000_t75" style="width:18pt;height:15.6pt" o:ole="">
            <v:imagedata r:id="rId4" o:title=""/>
          </v:shape>
          <w:control r:id="rId390" w:name="DefaultOcxName155" w:shapeid="_x0000_i2335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Alianzas</w:t>
      </w:r>
    </w:p>
    <w:p w14:paraId="2FA7BD15" w14:textId="42861B6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B5C5760">
          <v:shape id="_x0000_i2334" type="#_x0000_t75" style="width:18pt;height:15.6pt" o:ole="">
            <v:imagedata r:id="rId4" o:title=""/>
          </v:shape>
          <w:control r:id="rId391" w:name="DefaultOcxName165" w:shapeid="_x0000_i2334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Estrategia</w:t>
      </w:r>
    </w:p>
    <w:p w14:paraId="510D97D5" w14:textId="347E2BD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090B2ED">
          <v:shape id="_x0000_i2333" type="#_x0000_t75" style="width:18pt;height:15.6pt" o:ole="">
            <v:imagedata r:id="rId8" o:title=""/>
          </v:shape>
          <w:control r:id="rId392" w:name="DefaultOcxName175" w:shapeid="_x0000_i2333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Liderazgo </w:t>
      </w:r>
    </w:p>
    <w:p w14:paraId="1186B1FB" w14:textId="4696803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A2CF8A8">
          <v:shape id="_x0000_i2332" type="#_x0000_t75" style="width:18pt;height:15.6pt" o:ole="">
            <v:imagedata r:id="rId4" o:title=""/>
          </v:shape>
          <w:control r:id="rId393" w:name="DefaultOcxName185" w:shapeid="_x0000_i2332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Procesos</w:t>
      </w:r>
    </w:p>
    <w:p w14:paraId="7766975D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35C9B8EE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Liderazgo</w:t>
      </w:r>
    </w:p>
    <w:p w14:paraId="16C85CE7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5</w:t>
      </w:r>
    </w:p>
    <w:p w14:paraId="1FA0C69D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75F02D74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1A0CB2BB" w14:textId="7EA6E619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7A4BEE3D">
          <v:shape id="_x0000_i2331" type="#_x0000_t75" style="width:1in;height:1in" o:ole="">
            <v:imagedata r:id="rId18" o:title=""/>
          </v:shape>
          <w:control r:id="rId394" w:name="DefaultOcxName195" w:shapeid="_x0000_i2331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74315F83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252A0B8B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El estándar de salidas accidentales de catéter arterial es del:</w:t>
      </w:r>
    </w:p>
    <w:p w14:paraId="59099D26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60DEA9D9" w14:textId="79D0959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DFF969E">
          <v:shape id="_x0000_i2330" type="#_x0000_t75" style="width:18pt;height:15.6pt" o:ole="">
            <v:imagedata r:id="rId4" o:title=""/>
          </v:shape>
          <w:control r:id="rId395" w:name="DefaultOcxName205" w:shapeid="_x0000_i2330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5 %</w:t>
      </w:r>
    </w:p>
    <w:p w14:paraId="5926CB03" w14:textId="453C0C3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141F9FF">
          <v:shape id="_x0000_i2329" type="#_x0000_t75" style="width:18pt;height:15.6pt" o:ole="">
            <v:imagedata r:id="rId8" o:title=""/>
          </v:shape>
          <w:control r:id="rId396" w:name="DefaultOcxName2110" w:shapeid="_x0000_i2329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15 % </w:t>
      </w:r>
    </w:p>
    <w:p w14:paraId="4047227C" w14:textId="1AF5904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B209A3B">
          <v:shape id="_x0000_i2328" type="#_x0000_t75" style="width:18pt;height:15.6pt" o:ole="">
            <v:imagedata r:id="rId4" o:title=""/>
          </v:shape>
          <w:control r:id="rId397" w:name="DefaultOcxName225" w:shapeid="_x0000_i2328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10 %</w:t>
      </w:r>
    </w:p>
    <w:p w14:paraId="0402B436" w14:textId="48B532F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CC9A72B">
          <v:shape id="_x0000_i2327" type="#_x0000_t75" style="width:18pt;height:15.6pt" o:ole="">
            <v:imagedata r:id="rId4" o:title=""/>
          </v:shape>
          <w:control r:id="rId398" w:name="DefaultOcxName235" w:shapeid="_x0000_i2327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20 %</w:t>
      </w:r>
    </w:p>
    <w:p w14:paraId="76C821D4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76C6B447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15 %</w:t>
      </w:r>
    </w:p>
    <w:p w14:paraId="3FFF0825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lastRenderedPageBreak/>
        <w:t>Pregunta </w:t>
      </w:r>
      <w:r>
        <w:rPr>
          <w:rStyle w:val="qno"/>
          <w:rFonts w:ascii="Arial" w:hAnsi="Arial" w:cs="Arial"/>
          <w:color w:val="455A64"/>
        </w:rPr>
        <w:t>6</w:t>
      </w:r>
    </w:p>
    <w:p w14:paraId="35E85320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2CC9CABE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5473A5E0" w14:textId="7D5637A3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0F1EFF61">
          <v:shape id="_x0000_i2326" type="#_x0000_t75" style="width:1in;height:1in" o:ole="">
            <v:imagedata r:id="rId18" o:title=""/>
          </v:shape>
          <w:control r:id="rId399" w:name="DefaultOcxName245" w:shapeid="_x0000_i2326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73AF6DD2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2C14FD43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El responsable de establecer líneas prioritarias de actuación e involucrar a las personas más relevantes en calidad es:</w:t>
      </w:r>
    </w:p>
    <w:p w14:paraId="3C44C370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350A8032" w14:textId="055C45D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337EF4D">
          <v:shape id="_x0000_i2325" type="#_x0000_t75" style="width:18pt;height:15.6pt" o:ole="">
            <v:imagedata r:id="rId4" o:title=""/>
          </v:shape>
          <w:control r:id="rId400" w:name="DefaultOcxName255" w:shapeid="_x0000_i2325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Supervisora de unidad</w:t>
      </w:r>
    </w:p>
    <w:p w14:paraId="6EE4D634" w14:textId="4744048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3E42642">
          <v:shape id="_x0000_i2324" type="#_x0000_t75" style="width:18pt;height:15.6pt" o:ole="">
            <v:imagedata r:id="rId4" o:title=""/>
          </v:shape>
          <w:control r:id="rId401" w:name="DefaultOcxName265" w:shapeid="_x0000_i2324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Enfermera experta en calidad</w:t>
      </w:r>
    </w:p>
    <w:p w14:paraId="5BFA7323" w14:textId="422B17B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29C57D0">
          <v:shape id="_x0000_i2323" type="#_x0000_t75" style="width:18pt;height:15.6pt" o:ole="">
            <v:imagedata r:id="rId4" o:title=""/>
          </v:shape>
          <w:control r:id="rId402" w:name="DefaultOcxName275" w:shapeid="_x0000_i2323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Jefe de servicio</w:t>
      </w:r>
    </w:p>
    <w:p w14:paraId="321FF56F" w14:textId="7A53D23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2E1BC5A">
          <v:shape id="_x0000_i2322" type="#_x0000_t75" style="width:18pt;height:15.6pt" o:ole="">
            <v:imagedata r:id="rId8" o:title=""/>
          </v:shape>
          <w:control r:id="rId403" w:name="DefaultOcxName285" w:shapeid="_x0000_i2322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Núcleo promotor de calidad </w:t>
      </w:r>
    </w:p>
    <w:p w14:paraId="0F17767F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1229B171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Núcleo promotor de calidad</w:t>
      </w:r>
    </w:p>
    <w:p w14:paraId="64890494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7</w:t>
      </w:r>
    </w:p>
    <w:p w14:paraId="77819B5F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42328425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27046A5E" w14:textId="36C1AAE2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490390DA">
          <v:shape id="_x0000_i2321" type="#_x0000_t75" style="width:1in;height:1in" o:ole="">
            <v:imagedata r:id="rId18" o:title=""/>
          </v:shape>
          <w:control r:id="rId404" w:name="DefaultOcxName295" w:shapeid="_x0000_i2321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6F715357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69971D79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Entre los documentos que constituyen un sistema de gestión de la calidad, señale la opción incorrecta:</w:t>
      </w:r>
    </w:p>
    <w:p w14:paraId="6552A84F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2F0FDA7B" w14:textId="7F654CA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8D8D1F7">
          <v:shape id="_x0000_i2320" type="#_x0000_t75" style="width:18pt;height:15.6pt" o:ole="">
            <v:imagedata r:id="rId4" o:title=""/>
          </v:shape>
          <w:control r:id="rId405" w:name="DefaultOcxName305" w:shapeid="_x0000_i2320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Manual de calidad</w:t>
      </w:r>
    </w:p>
    <w:p w14:paraId="0E3D7D39" w14:textId="092B20E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0FBB13F">
          <v:shape id="_x0000_i2319" type="#_x0000_t75" style="width:18pt;height:15.6pt" o:ole="">
            <v:imagedata r:id="rId4" o:title=""/>
          </v:shape>
          <w:control r:id="rId406" w:name="DefaultOcxName3110" w:shapeid="_x0000_i2319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Procedimientos documentados</w:t>
      </w:r>
    </w:p>
    <w:p w14:paraId="67F9B3B2" w14:textId="30A4868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2CB806C">
          <v:shape id="_x0000_i2318" type="#_x0000_t75" style="width:18pt;height:15.6pt" o:ole="">
            <v:imagedata r:id="rId8" o:title=""/>
          </v:shape>
          <w:control r:id="rId407" w:name="DefaultOcxName325" w:shapeid="_x0000_i2318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Contrato de gestión </w:t>
      </w:r>
    </w:p>
    <w:p w14:paraId="716F9225" w14:textId="07EE34E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40A9477">
          <v:shape id="_x0000_i2317" type="#_x0000_t75" style="width:18pt;height:15.6pt" o:ole="">
            <v:imagedata r:id="rId4" o:title=""/>
          </v:shape>
          <w:control r:id="rId408" w:name="DefaultOcxName335" w:shapeid="_x0000_i2317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Instrucciones de trabajo</w:t>
      </w:r>
    </w:p>
    <w:p w14:paraId="60469784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0F2F8962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Contrato de gestión</w:t>
      </w:r>
    </w:p>
    <w:p w14:paraId="2DB633B1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lastRenderedPageBreak/>
        <w:t>Pregunta </w:t>
      </w:r>
      <w:r>
        <w:rPr>
          <w:rStyle w:val="qno"/>
          <w:rFonts w:ascii="Arial" w:hAnsi="Arial" w:cs="Arial"/>
          <w:color w:val="455A64"/>
        </w:rPr>
        <w:t>8</w:t>
      </w:r>
    </w:p>
    <w:p w14:paraId="41E9E4E4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44FEE5A1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01BC336C" w14:textId="5A8A7C62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24EE5BFE">
          <v:shape id="_x0000_i2316" type="#_x0000_t75" style="width:1in;height:1in" o:ole="">
            <v:imagedata r:id="rId18" o:title=""/>
          </v:shape>
          <w:control r:id="rId409" w:name="DefaultOcxName345" w:shapeid="_x0000_i2316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2C0D7939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1BF04206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Entre los requisitos generales para la obtención de la certificación ISO 9001, no se encuentra:</w:t>
      </w:r>
    </w:p>
    <w:p w14:paraId="6B21A124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042FCE6E" w14:textId="306133E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74BF30B">
          <v:shape id="_x0000_i2315" type="#_x0000_t75" style="width:18pt;height:15.6pt" o:ole="">
            <v:imagedata r:id="rId8" o:title=""/>
          </v:shape>
          <w:control r:id="rId410" w:name="DefaultOcxName355" w:shapeid="_x0000_i2315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Implementar acciones que incrementen la Producción </w:t>
      </w:r>
    </w:p>
    <w:p w14:paraId="390EF840" w14:textId="5C18D16C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7B7C9AE">
          <v:shape id="_x0000_i2314" type="#_x0000_t75" style="width:18pt;height:15.6pt" o:ole="">
            <v:imagedata r:id="rId4" o:title=""/>
          </v:shape>
          <w:control r:id="rId411" w:name="DefaultOcxName365" w:shapeid="_x0000_i2314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Asegurarse la disponibilidad de recursos para el seguimiento de procesos</w:t>
      </w:r>
    </w:p>
    <w:p w14:paraId="0E568220" w14:textId="4E28AE2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0C10C81">
          <v:shape id="_x0000_i2313" type="#_x0000_t75" style="width:18pt;height:15.6pt" o:ole="">
            <v:imagedata r:id="rId4" o:title=""/>
          </v:shape>
          <w:control r:id="rId412" w:name="DefaultOcxName375" w:shapeid="_x0000_i2313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Realizar el seguimiento de los procesos</w:t>
      </w:r>
    </w:p>
    <w:p w14:paraId="27CAB50E" w14:textId="2AE4329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90960BE">
          <v:shape id="_x0000_i2312" type="#_x0000_t75" style="width:18pt;height:15.6pt" o:ole="">
            <v:imagedata r:id="rId4" o:title=""/>
          </v:shape>
          <w:control r:id="rId413" w:name="DefaultOcxName385" w:shapeid="_x0000_i2312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Determinar la secuencia e interacción de los procesos</w:t>
      </w:r>
    </w:p>
    <w:p w14:paraId="2690B31A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1833BE32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Implementar acciones que incrementen la Producción</w:t>
      </w:r>
    </w:p>
    <w:p w14:paraId="14143E29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9</w:t>
      </w:r>
    </w:p>
    <w:p w14:paraId="67A174FF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38124D21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3125B372" w14:textId="0D8AFFE9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57D1357C">
          <v:shape id="_x0000_i2311" type="#_x0000_t75" style="width:1in;height:1in" o:ole="">
            <v:imagedata r:id="rId18" o:title=""/>
          </v:shape>
          <w:control r:id="rId414" w:name="DefaultOcxName395" w:shapeid="_x0000_i2311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0E61E8B2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5D28A4B1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Las unidades de atención al usuario son de gran importancia en el subcriterio, señale la correcta:</w:t>
      </w:r>
    </w:p>
    <w:p w14:paraId="7B4304B2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55181E2B" w14:textId="3BFB0DC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FFDB56F">
          <v:shape id="_x0000_i2310" type="#_x0000_t75" style="width:18pt;height:15.6pt" o:ole="">
            <v:imagedata r:id="rId4" o:title=""/>
          </v:shape>
          <w:control r:id="rId415" w:name="DefaultOcxName405" w:shapeid="_x0000_i2310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Subcriterio 5b</w:t>
      </w:r>
    </w:p>
    <w:p w14:paraId="194A3B0E" w14:textId="4FEFC77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3261F92">
          <v:shape id="_x0000_i2309" type="#_x0000_t75" style="width:18pt;height:15.6pt" o:ole="">
            <v:imagedata r:id="rId4" o:title=""/>
          </v:shape>
          <w:control r:id="rId416" w:name="DefaultOcxName419" w:shapeid="_x0000_i2309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Subcriterio 5a</w:t>
      </w:r>
    </w:p>
    <w:p w14:paraId="4FC83CFC" w14:textId="403BA9F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895D904">
          <v:shape id="_x0000_i2308" type="#_x0000_t75" style="width:18pt;height:15.6pt" o:ole="">
            <v:imagedata r:id="rId4" o:title=""/>
          </v:shape>
          <w:control r:id="rId417" w:name="DefaultOcxName425" w:shapeid="_x0000_i2308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Subcriterio 5d</w:t>
      </w:r>
    </w:p>
    <w:p w14:paraId="4FD87287" w14:textId="078F17A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7B33209">
          <v:shape id="_x0000_i2307" type="#_x0000_t75" style="width:18pt;height:15.6pt" o:ole="">
            <v:imagedata r:id="rId8" o:title=""/>
          </v:shape>
          <w:control r:id="rId418" w:name="DefaultOcxName435" w:shapeid="_x0000_i2307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Subcriterio 5c </w:t>
      </w:r>
    </w:p>
    <w:p w14:paraId="3DAE7CDC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69F8D943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Subcriterio 5c</w:t>
      </w:r>
    </w:p>
    <w:p w14:paraId="0AB3DB46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lastRenderedPageBreak/>
        <w:t>Pregunta </w:t>
      </w:r>
      <w:r>
        <w:rPr>
          <w:rStyle w:val="qno"/>
          <w:rFonts w:ascii="Arial" w:hAnsi="Arial" w:cs="Arial"/>
          <w:color w:val="455A64"/>
        </w:rPr>
        <w:t>10</w:t>
      </w:r>
    </w:p>
    <w:p w14:paraId="30EFD08A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7B201C3D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19E855C3" w14:textId="354DA154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60937D53">
          <v:shape id="_x0000_i2306" type="#_x0000_t75" style="width:1in;height:1in" o:ole="">
            <v:imagedata r:id="rId18" o:title=""/>
          </v:shape>
          <w:control r:id="rId419" w:name="DefaultOcxName445" w:shapeid="_x0000_i2306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012EC83A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7AC3F6E3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Los estudios de caídas para conocer realmente la magnitud del problema en las organizaciones sanitarias, son de:</w:t>
      </w:r>
    </w:p>
    <w:p w14:paraId="4AE36DE8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11FC4403" w14:textId="0705C86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53BD53D">
          <v:shape id="_x0000_i2305" type="#_x0000_t75" style="width:18pt;height:15.6pt" o:ole="">
            <v:imagedata r:id="rId4" o:title=""/>
          </v:shape>
          <w:control r:id="rId420" w:name="DefaultOcxName455" w:shapeid="_x0000_i2305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Porcentaje</w:t>
      </w:r>
    </w:p>
    <w:p w14:paraId="15C9DBB1" w14:textId="7D84BEC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37030D8">
          <v:shape id="_x0000_i2304" type="#_x0000_t75" style="width:18pt;height:15.6pt" o:ole="">
            <v:imagedata r:id="rId4" o:title=""/>
          </v:shape>
          <w:control r:id="rId421" w:name="DefaultOcxName465" w:shapeid="_x0000_i2304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Prevalencia</w:t>
      </w:r>
    </w:p>
    <w:p w14:paraId="7BFDDC68" w14:textId="20F0F97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20EA455">
          <v:shape id="_x0000_i2303" type="#_x0000_t75" style="width:18pt;height:15.6pt" o:ole="">
            <v:imagedata r:id="rId8" o:title=""/>
          </v:shape>
          <w:control r:id="rId422" w:name="DefaultOcxName475" w:shapeid="_x0000_i2303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Incidencia </w:t>
      </w:r>
    </w:p>
    <w:p w14:paraId="54FD6A15" w14:textId="59FB6A1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6C3573A">
          <v:shape id="_x0000_i2302" type="#_x0000_t75" style="width:18pt;height:15.6pt" o:ole="">
            <v:imagedata r:id="rId4" o:title=""/>
          </v:shape>
          <w:control r:id="rId423" w:name="DefaultOcxName485" w:shapeid="_x0000_i2302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Índice</w:t>
      </w:r>
    </w:p>
    <w:p w14:paraId="18DB7B7A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371CB49D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Incidencia</w:t>
      </w:r>
    </w:p>
    <w:p w14:paraId="6349B4D6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11</w:t>
      </w:r>
    </w:p>
    <w:p w14:paraId="1DAB72BA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555CFC25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6B420895" w14:textId="13C4C5F6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7EF619C4">
          <v:shape id="_x0000_i2301" type="#_x0000_t75" style="width:1in;height:1in" o:ole="">
            <v:imagedata r:id="rId18" o:title=""/>
          </v:shape>
          <w:control r:id="rId424" w:name="DefaultOcxName495" w:shapeid="_x0000_i2301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5F50209B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1FFFCA7B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Los indicadores para medir el criterio personas incluyen, señale la opción correcta:</w:t>
      </w:r>
    </w:p>
    <w:p w14:paraId="330780F0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41EA5021" w14:textId="545C2D8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2478244">
          <v:shape id="_x0000_i2300" type="#_x0000_t75" style="width:18pt;height:15.6pt" o:ole="">
            <v:imagedata r:id="rId4" o:title=""/>
          </v:shape>
          <w:control r:id="rId425" w:name="DefaultOcxName505" w:shapeid="_x0000_i2300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Existencia de planes de formación continuada</w:t>
      </w:r>
    </w:p>
    <w:p w14:paraId="5510CCC4" w14:textId="325D0DF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C5D5387">
          <v:shape id="_x0000_i2299" type="#_x0000_t75" style="width:18pt;height:15.6pt" o:ole="">
            <v:imagedata r:id="rId8" o:title=""/>
          </v:shape>
          <w:control r:id="rId426" w:name="DefaultOcxName518" w:shapeid="_x0000_i2299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Todas las opciones </w:t>
      </w:r>
    </w:p>
    <w:p w14:paraId="008C5FB0" w14:textId="3382C42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35A404E">
          <v:shape id="_x0000_i2298" type="#_x0000_t75" style="width:18pt;height:15.6pt" o:ole="">
            <v:imagedata r:id="rId4" o:title=""/>
          </v:shape>
          <w:control r:id="rId427" w:name="DefaultOcxName525" w:shapeid="_x0000_i2298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Existencia de canales de comunicación definidos</w:t>
      </w:r>
    </w:p>
    <w:p w14:paraId="243F864E" w14:textId="46C7258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861B725">
          <v:shape id="_x0000_i2297" type="#_x0000_t75" style="width:18pt;height:15.6pt" o:ole="">
            <v:imagedata r:id="rId4" o:title=""/>
          </v:shape>
          <w:control r:id="rId428" w:name="DefaultOcxName535" w:shapeid="_x0000_i2297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Existencia de sistemas de evaluación de la competencia profesional</w:t>
      </w:r>
    </w:p>
    <w:p w14:paraId="34102DFD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6BC1051B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Todas las opciones</w:t>
      </w:r>
    </w:p>
    <w:p w14:paraId="66EDDC39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lastRenderedPageBreak/>
        <w:t>Pregunta </w:t>
      </w:r>
      <w:r>
        <w:rPr>
          <w:rStyle w:val="qno"/>
          <w:rFonts w:ascii="Arial" w:hAnsi="Arial" w:cs="Arial"/>
          <w:color w:val="455A64"/>
        </w:rPr>
        <w:t>12</w:t>
      </w:r>
    </w:p>
    <w:p w14:paraId="4E265F3B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3120432F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3DBE395E" w14:textId="4785E6AB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47BBD2DE">
          <v:shape id="_x0000_i2296" type="#_x0000_t75" style="width:1in;height:1in" o:ole="">
            <v:imagedata r:id="rId18" o:title=""/>
          </v:shape>
          <w:control r:id="rId429" w:name="DefaultOcxName545" w:shapeid="_x0000_i2296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45AB9614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62A94951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Para el modelo EFQM, los procesos clave son los que tienen:</w:t>
      </w:r>
    </w:p>
    <w:p w14:paraId="136E9048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13A1C432" w14:textId="486350B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B9572FB">
          <v:shape id="_x0000_i2295" type="#_x0000_t75" style="width:18pt;height:15.6pt" o:ole="">
            <v:imagedata r:id="rId4" o:title=""/>
          </v:shape>
          <w:control r:id="rId430" w:name="DefaultOcxName555" w:shapeid="_x0000_i2295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Un impacto fundamental en el producto más relevante</w:t>
      </w:r>
    </w:p>
    <w:p w14:paraId="3FF061D2" w14:textId="256684E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F68C2F9">
          <v:shape id="_x0000_i2294" type="#_x0000_t75" style="width:18pt;height:15.6pt" o:ole="">
            <v:imagedata r:id="rId4" o:title=""/>
          </v:shape>
          <w:control r:id="rId431" w:name="DefaultOcxName565" w:shapeid="_x0000_i2294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Un mayor impacto en el paciente</w:t>
      </w:r>
    </w:p>
    <w:p w14:paraId="03E57CD9" w14:textId="744C0D4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10CC8B5">
          <v:shape id="_x0000_i2293" type="#_x0000_t75" style="width:18pt;height:15.6pt" o:ole="">
            <v:imagedata r:id="rId8" o:title=""/>
          </v:shape>
          <w:control r:id="rId432" w:name="DefaultOcxName575" w:shapeid="_x0000_i2293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Un mayor impacto sobre la satisfacción de los clientes y los resultados de la organización </w:t>
      </w:r>
    </w:p>
    <w:p w14:paraId="15F35638" w14:textId="57D30CF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27CCA82">
          <v:shape id="_x0000_i2292" type="#_x0000_t75" style="width:18pt;height:15.6pt" o:ole="">
            <v:imagedata r:id="rId4" o:title=""/>
          </v:shape>
          <w:control r:id="rId433" w:name="DefaultOcxName585" w:shapeid="_x0000_i2292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Un mayor impacto sobre los trabajadores y los resultados de la organización</w:t>
      </w:r>
    </w:p>
    <w:p w14:paraId="333F5D77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20F15DC6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Un mayor impacto sobre la satisfacción de los clientes y los resultados de la organización</w:t>
      </w:r>
    </w:p>
    <w:p w14:paraId="66A7299A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13</w:t>
      </w:r>
    </w:p>
    <w:p w14:paraId="35F3ED63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69E6ACC7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517F48E0" w14:textId="2F0CC1B3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58718F5A">
          <v:shape id="_x0000_i2291" type="#_x0000_t75" style="width:1in;height:1in" o:ole="">
            <v:imagedata r:id="rId18" o:title=""/>
          </v:shape>
          <w:control r:id="rId434" w:name="DefaultOcxName595" w:shapeid="_x0000_i2291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1B1B9983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0CDCEBCB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Que los directivos y mandos intermedios de la organización se impliquen personalmente con clientes, colaboradores y representantes de la sociedad, ¿en qué subcriterio se plantea?</w:t>
      </w:r>
    </w:p>
    <w:p w14:paraId="124E7CE0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681964B4" w14:textId="612E6FD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7955D65">
          <v:shape id="_x0000_i2290" type="#_x0000_t75" style="width:18pt;height:15.6pt" o:ole="">
            <v:imagedata r:id="rId8" o:title=""/>
          </v:shape>
          <w:control r:id="rId435" w:name="DefaultOcxName605" w:shapeid="_x0000_i2290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Subcriterio 1b </w:t>
      </w:r>
    </w:p>
    <w:p w14:paraId="31394A99" w14:textId="00D7591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82C9C2B">
          <v:shape id="_x0000_i2289" type="#_x0000_t75" style="width:18pt;height:15.6pt" o:ole="">
            <v:imagedata r:id="rId4" o:title=""/>
          </v:shape>
          <w:control r:id="rId436" w:name="DefaultOcxName618" w:shapeid="_x0000_i2289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Subcriterio 3b</w:t>
      </w:r>
    </w:p>
    <w:p w14:paraId="7DEF970F" w14:textId="4DC133D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2700B77">
          <v:shape id="_x0000_i2288" type="#_x0000_t75" style="width:18pt;height:15.6pt" o:ole="">
            <v:imagedata r:id="rId4" o:title=""/>
          </v:shape>
          <w:control r:id="rId437" w:name="DefaultOcxName625" w:shapeid="_x0000_i2288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Subcriterio 2c</w:t>
      </w:r>
    </w:p>
    <w:p w14:paraId="6B832597" w14:textId="02B3815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F74B902">
          <v:shape id="_x0000_i2287" type="#_x0000_t75" style="width:18pt;height:15.6pt" o:ole="">
            <v:imagedata r:id="rId4" o:title=""/>
          </v:shape>
          <w:control r:id="rId438" w:name="DefaultOcxName635" w:shapeid="_x0000_i2287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Subcriterio 3a</w:t>
      </w:r>
    </w:p>
    <w:p w14:paraId="2145F789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lastRenderedPageBreak/>
        <w:t>Retroalimentación</w:t>
      </w:r>
    </w:p>
    <w:p w14:paraId="143608FB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Subcriterio 1b</w:t>
      </w:r>
    </w:p>
    <w:p w14:paraId="78034039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14</w:t>
      </w:r>
    </w:p>
    <w:p w14:paraId="2FC3D001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060F959A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1EEAE341" w14:textId="24F3F969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1BEA6755">
          <v:shape id="_x0000_i2286" type="#_x0000_t75" style="width:1in;height:1in" o:ole="">
            <v:imagedata r:id="rId18" o:title=""/>
          </v:shape>
          <w:control r:id="rId439" w:name="DefaultOcxName645" w:shapeid="_x0000_i2286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341CF1D5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55763B37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 considera infección hospitalaria a todo proceso que no este presente o incubándose en el momento del ingreso hospitalario, y que aparezca tras:</w:t>
      </w:r>
    </w:p>
    <w:p w14:paraId="33CA87B8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7BC57668" w14:textId="2351952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A8AE70C">
          <v:shape id="_x0000_i2285" type="#_x0000_t75" style="width:18pt;height:15.6pt" o:ole="">
            <v:imagedata r:id="rId4" o:title=""/>
          </v:shape>
          <w:control r:id="rId440" w:name="DefaultOcxName654" w:shapeid="_x0000_i2285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Todas las opciones</w:t>
      </w:r>
    </w:p>
    <w:p w14:paraId="615C6871" w14:textId="0170282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DCE6F8F">
          <v:shape id="_x0000_i2284" type="#_x0000_t75" style="width:18pt;height:15.6pt" o:ole="">
            <v:imagedata r:id="rId4" o:title=""/>
          </v:shape>
          <w:control r:id="rId441" w:name="DefaultOcxName664" w:shapeid="_x0000_i2284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48 horas de la hospitalización</w:t>
      </w:r>
    </w:p>
    <w:p w14:paraId="311FB036" w14:textId="589D72A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39A7D44">
          <v:shape id="_x0000_i2283" type="#_x0000_t75" style="width:18pt;height:15.6pt" o:ole="">
            <v:imagedata r:id="rId8" o:title=""/>
          </v:shape>
          <w:control r:id="rId442" w:name="DefaultOcxName674" w:shapeid="_x0000_i2283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72 horas de la hospitalización </w:t>
      </w:r>
    </w:p>
    <w:p w14:paraId="27B7D672" w14:textId="62AD364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8C47C03">
          <v:shape id="_x0000_i2282" type="#_x0000_t75" style="width:18pt;height:15.6pt" o:ole="">
            <v:imagedata r:id="rId4" o:title=""/>
          </v:shape>
          <w:control r:id="rId443" w:name="DefaultOcxName684" w:shapeid="_x0000_i2282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24 horas de la hospitalización</w:t>
      </w:r>
    </w:p>
    <w:p w14:paraId="52AA8A30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738424CF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72 horas de la hospitalización</w:t>
      </w:r>
    </w:p>
    <w:p w14:paraId="2F84FD14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15</w:t>
      </w:r>
    </w:p>
    <w:p w14:paraId="1BEDC70D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0BFA0EF3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131C2FDC" w14:textId="6091EE26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44D63E8E">
          <v:shape id="_x0000_i2281" type="#_x0000_t75" style="width:1in;height:1in" o:ole="">
            <v:imagedata r:id="rId18" o:title=""/>
          </v:shape>
          <w:control r:id="rId444" w:name="DefaultOcxName694" w:shapeid="_x0000_i2281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3B64CB83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24E02A19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 considera tener dolor controlado en la escala EVA:</w:t>
      </w:r>
    </w:p>
    <w:p w14:paraId="46BBBBD3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2B217714" w14:textId="190A668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A2AA1A7">
          <v:shape id="_x0000_i2280" type="#_x0000_t75" style="width:18pt;height:15.6pt" o:ole="">
            <v:imagedata r:id="rId8" o:title=""/>
          </v:shape>
          <w:control r:id="rId445" w:name="DefaultOcxName704" w:shapeid="_x0000_i2280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Tener una puntuación de 4 </w:t>
      </w:r>
    </w:p>
    <w:p w14:paraId="3DE2038C" w14:textId="7DAAEF3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0887C3B">
          <v:shape id="_x0000_i2279" type="#_x0000_t75" style="width:18pt;height:15.6pt" o:ole="">
            <v:imagedata r:id="rId4" o:title=""/>
          </v:shape>
          <w:control r:id="rId446" w:name="DefaultOcxName714" w:shapeid="_x0000_i2279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Tener una puntuación de 5</w:t>
      </w:r>
    </w:p>
    <w:p w14:paraId="22AEDE10" w14:textId="5DF01D5C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F12A0E1">
          <v:shape id="_x0000_i2278" type="#_x0000_t75" style="width:18pt;height:15.6pt" o:ole="">
            <v:imagedata r:id="rId4" o:title=""/>
          </v:shape>
          <w:control r:id="rId447" w:name="DefaultOcxName724" w:shapeid="_x0000_i2278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Tener una puntuación de 6</w:t>
      </w:r>
    </w:p>
    <w:p w14:paraId="2989DB3D" w14:textId="28A833C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8B2891E">
          <v:shape id="_x0000_i2277" type="#_x0000_t75" style="width:18pt;height:15.6pt" o:ole="">
            <v:imagedata r:id="rId4" o:title=""/>
          </v:shape>
          <w:control r:id="rId448" w:name="DefaultOcxName734" w:shapeid="_x0000_i2277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Todas las opciones</w:t>
      </w:r>
    </w:p>
    <w:p w14:paraId="28AC7B51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lastRenderedPageBreak/>
        <w:t>Retroalimentación</w:t>
      </w:r>
    </w:p>
    <w:p w14:paraId="7C03A930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Tener una puntuación de 4</w:t>
      </w:r>
    </w:p>
    <w:p w14:paraId="656BF65C" w14:textId="51BE3558" w:rsidR="00F115FC" w:rsidRDefault="00F115FC"/>
    <w:p w14:paraId="091158AC" w14:textId="4FA41715" w:rsidR="00F115FC" w:rsidRDefault="00F115FC"/>
    <w:p w14:paraId="651672E5" w14:textId="72C15E45" w:rsidR="00F115FC" w:rsidRDefault="00F115FC">
      <w:r>
        <w:t>EXAMEN FINAL</w:t>
      </w:r>
    </w:p>
    <w:p w14:paraId="56B427FC" w14:textId="586EE1C9" w:rsidR="00F115FC" w:rsidRDefault="00F115FC"/>
    <w:p w14:paraId="719BA158" w14:textId="77777777" w:rsidR="00F115FC" w:rsidRDefault="00F115FC" w:rsidP="00F115FC">
      <w:pPr>
        <w:pStyle w:val="NormalWeb"/>
        <w:shd w:val="clear" w:color="auto" w:fill="DEF2F8"/>
        <w:spacing w:before="0" w:beforeAutospacing="0" w:after="120" w:afterAutospacing="0"/>
        <w:rPr>
          <w:rFonts w:ascii="Arial" w:hAnsi="Arial" w:cs="Arial"/>
          <w:color w:val="2F6473"/>
          <w:sz w:val="22"/>
          <w:szCs w:val="22"/>
        </w:rPr>
      </w:pPr>
      <w:r>
        <w:rPr>
          <w:rFonts w:ascii="Arial" w:hAnsi="Arial" w:cs="Arial"/>
          <w:color w:val="2F6473"/>
          <w:sz w:val="22"/>
          <w:szCs w:val="22"/>
        </w:rPr>
        <w:t>La planificación sanitaria en el ámbito de la atención primaria es muy importante para un sistema sanitario y debe caracterizarse por:</w:t>
      </w:r>
    </w:p>
    <w:p w14:paraId="7A899BB6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0C2780F1" w14:textId="092CD60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5374A4B">
          <v:shape id="_x0000_i2797" type="#_x0000_t75" style="width:18pt;height:15.6pt" o:ole="">
            <v:imagedata r:id="rId4" o:title=""/>
          </v:shape>
          <w:control r:id="rId449" w:name="DefaultOcxName157" w:shapeid="_x0000_i279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Planificar para que la importancia sea mayor que la atención hospitalaria.</w:t>
      </w:r>
    </w:p>
    <w:p w14:paraId="628A5FB6" w14:textId="1B3C3AF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529DC8A">
          <v:shape id="_x0000_i2796" type="#_x0000_t75" style="width:18pt;height:15.6pt" o:ole="">
            <v:imagedata r:id="rId8" o:title=""/>
          </v:shape>
          <w:control r:id="rId450" w:name="DefaultOcxName150" w:shapeid="_x0000_i279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Ninguna de las opciones es correcta. </w:t>
      </w:r>
    </w:p>
    <w:p w14:paraId="7186B1DD" w14:textId="1AE3574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1FE63F0">
          <v:shape id="_x0000_i2795" type="#_x0000_t75" style="width:18pt;height:15.6pt" o:ole="">
            <v:imagedata r:id="rId4" o:title=""/>
          </v:shape>
          <w:control r:id="rId451" w:name="DefaultOcxName227" w:shapeid="_x0000_i279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Planificar que no se derive ningún paciente a hospitales.</w:t>
      </w:r>
    </w:p>
    <w:p w14:paraId="576268F0" w14:textId="1CBC398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74CC4CE">
          <v:shape id="_x0000_i2794" type="#_x0000_t75" style="width:18pt;height:15.6pt" o:ole="">
            <v:imagedata r:id="rId4" o:title=""/>
          </v:shape>
          <w:control r:id="rId452" w:name="DefaultOcxName327" w:shapeid="_x0000_i279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Planificar y protocolizar el 100% de las actividades que desarrolla.</w:t>
      </w:r>
    </w:p>
    <w:p w14:paraId="7560B08D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19620A9C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Ninguna de las opciones es correcta.</w:t>
      </w:r>
    </w:p>
    <w:p w14:paraId="613DC009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2</w:t>
      </w:r>
    </w:p>
    <w:p w14:paraId="18FD1069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3F6B3847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0F5AD51C" w14:textId="601692FA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4726EBC7">
          <v:shape id="_x0000_i2793" type="#_x0000_t75" style="width:1in;height:1in" o:ole="">
            <v:imagedata r:id="rId18" o:title=""/>
          </v:shape>
          <w:control r:id="rId453" w:name="DefaultOcxName427" w:shapeid="_x0000_i279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2AAE5A6E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7DCFFDD5" w14:textId="77777777" w:rsidR="00F115FC" w:rsidRDefault="00F115FC" w:rsidP="00F115FC">
      <w:pPr>
        <w:pStyle w:val="NormalWeb"/>
        <w:shd w:val="clear" w:color="auto" w:fill="DEF2F8"/>
        <w:spacing w:before="0" w:beforeAutospacing="0" w:after="120" w:afterAutospacing="0"/>
        <w:rPr>
          <w:rFonts w:ascii="Arial" w:hAnsi="Arial" w:cs="Arial"/>
          <w:color w:val="2F6473"/>
          <w:sz w:val="22"/>
          <w:szCs w:val="22"/>
        </w:rPr>
      </w:pPr>
      <w:r>
        <w:rPr>
          <w:rFonts w:ascii="Arial" w:hAnsi="Arial" w:cs="Arial"/>
          <w:color w:val="2F6473"/>
          <w:sz w:val="22"/>
          <w:szCs w:val="22"/>
        </w:rPr>
        <w:t>A las estructuras administrativas creadas para lograr metas u objetivos por medio de los organismos humanos o de la gestión del talento humano y de otro tipo se le denomina:</w:t>
      </w:r>
    </w:p>
    <w:p w14:paraId="2F49C659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3C4B0273" w14:textId="337044A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B2FFC12">
          <v:shape id="_x0000_i2792" type="#_x0000_t75" style="width:18pt;height:15.6pt" o:ole="">
            <v:imagedata r:id="rId4" o:title=""/>
          </v:shape>
          <w:control r:id="rId454" w:name="DefaultOcxName520" w:shapeid="_x0000_i279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Sociedades científicas.</w:t>
      </w:r>
    </w:p>
    <w:p w14:paraId="24A9BF82" w14:textId="78519A4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AE62305">
          <v:shape id="_x0000_i2791" type="#_x0000_t75" style="width:18pt;height:15.6pt" o:ole="">
            <v:imagedata r:id="rId8" o:title=""/>
          </v:shape>
          <w:control r:id="rId455" w:name="DefaultOcxName620" w:shapeid="_x0000_i279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Organizaciones. </w:t>
      </w:r>
    </w:p>
    <w:p w14:paraId="1F24ADE1" w14:textId="314723F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9DA408C">
          <v:shape id="_x0000_i2790" type="#_x0000_t75" style="width:18pt;height:15.6pt" o:ole="">
            <v:imagedata r:id="rId4" o:title=""/>
          </v:shape>
          <w:control r:id="rId456" w:name="DefaultOcxName717" w:shapeid="_x0000_i279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Servicios sanitarios.</w:t>
      </w:r>
    </w:p>
    <w:p w14:paraId="5D2F476F" w14:textId="7360A20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4EB0A82">
          <v:shape id="_x0000_i2789" type="#_x0000_t75" style="width:18pt;height:15.6pt" o:ole="">
            <v:imagedata r:id="rId4" o:title=""/>
          </v:shape>
          <w:control r:id="rId457" w:name="DefaultOcxName810" w:shapeid="_x0000_i278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Hospitales.</w:t>
      </w:r>
    </w:p>
    <w:p w14:paraId="79D45E17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632A805B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Organizaciones.</w:t>
      </w:r>
    </w:p>
    <w:p w14:paraId="708B0164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lastRenderedPageBreak/>
        <w:t>Pregunta </w:t>
      </w:r>
      <w:r>
        <w:rPr>
          <w:rStyle w:val="qno"/>
          <w:rFonts w:ascii="Arial" w:hAnsi="Arial" w:cs="Arial"/>
          <w:color w:val="455A64"/>
        </w:rPr>
        <w:t>3</w:t>
      </w:r>
    </w:p>
    <w:p w14:paraId="1FC14D78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55C5BD0C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1DF26801" w14:textId="5029AD41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37FEFA4A">
          <v:shape id="_x0000_i2788" type="#_x0000_t75" style="width:1in;height:1in" o:ole="">
            <v:imagedata r:id="rId18" o:title=""/>
          </v:shape>
          <w:control r:id="rId458" w:name="DefaultOcxName910" w:shapeid="_x0000_i2788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778C9E64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68A54CB9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El modelo de organización que sigue el sistema sanitario público es el:</w:t>
      </w:r>
    </w:p>
    <w:p w14:paraId="287D52B7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6ADAF378" w14:textId="08FB2F7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BD4B349">
          <v:shape id="_x0000_i2787" type="#_x0000_t75" style="width:18pt;height:15.6pt" o:ole="">
            <v:imagedata r:id="rId4" o:title=""/>
          </v:shape>
          <w:control r:id="rId459" w:name="DefaultOcxName1010" w:shapeid="_x0000_i278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Matricial.</w:t>
      </w:r>
    </w:p>
    <w:p w14:paraId="6CBB3D40" w14:textId="1565726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9EEDF85">
          <v:shape id="_x0000_i2786" type="#_x0000_t75" style="width:18pt;height:15.6pt" o:ole="">
            <v:imagedata r:id="rId4" o:title=""/>
          </v:shape>
          <w:control r:id="rId460" w:name="DefaultOcxName1112" w:shapeid="_x0000_i278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Colegial.</w:t>
      </w:r>
    </w:p>
    <w:p w14:paraId="6629A76D" w14:textId="506F51C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C01CFA7">
          <v:shape id="_x0000_i2785" type="#_x0000_t75" style="width:18pt;height:15.6pt" o:ole="">
            <v:imagedata r:id="rId4" o:title=""/>
          </v:shape>
          <w:control r:id="rId461" w:name="DefaultOcxName1210" w:shapeid="_x0000_i278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Autocrático.</w:t>
      </w:r>
    </w:p>
    <w:p w14:paraId="6708DF15" w14:textId="39374F5C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C880772">
          <v:shape id="_x0000_i2784" type="#_x0000_t75" style="width:18pt;height:15.6pt" o:ole="">
            <v:imagedata r:id="rId8" o:title=""/>
          </v:shape>
          <w:control r:id="rId462" w:name="DefaultOcxName1310" w:shapeid="_x0000_i278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Lineal o jerárquico. </w:t>
      </w:r>
    </w:p>
    <w:p w14:paraId="5A630457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23AA6409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Lineal o jerárquico.</w:t>
      </w:r>
    </w:p>
    <w:p w14:paraId="5ACC6C5C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4</w:t>
      </w:r>
    </w:p>
    <w:p w14:paraId="6F65DD03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31DCA2E5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7861E6C2" w14:textId="3088422E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599268B8">
          <v:shape id="_x0000_i2783" type="#_x0000_t75" style="width:1in;height:1in" o:ole="">
            <v:imagedata r:id="rId18" o:title=""/>
          </v:shape>
          <w:control r:id="rId463" w:name="DefaultOcxName149" w:shapeid="_x0000_i278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5EDE89D3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1A5A4C7B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 relación con los AVAC, señale la opción incorrecta:</w:t>
      </w:r>
    </w:p>
    <w:p w14:paraId="1534C295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241994F0" w14:textId="33DE64C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0C83F8C">
          <v:shape id="_x0000_i2782" type="#_x0000_t75" style="width:18pt;height:15.6pt" o:ole="">
            <v:imagedata r:id="rId4" o:title=""/>
          </v:shape>
          <w:control r:id="rId464" w:name="DefaultOcxName156" w:shapeid="_x0000_i278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Las opciones 2 y 3 son correctas</w:t>
      </w:r>
    </w:p>
    <w:p w14:paraId="0473879E" w14:textId="5D93211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D3ABC7E">
          <v:shape id="_x0000_i2781" type="#_x0000_t75" style="width:18pt;height:15.6pt" o:ole="">
            <v:imagedata r:id="rId4" o:title=""/>
          </v:shape>
          <w:control r:id="rId465" w:name="DefaultOcxName166" w:shapeid="_x0000_i278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Opción 3: son lo mismo que los QUALY, que son Quality Adjusted Llife Years</w:t>
      </w:r>
    </w:p>
    <w:p w14:paraId="5F26765D" w14:textId="1A60C17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15E176C">
          <v:shape id="_x0000_i2780" type="#_x0000_t75" style="width:18pt;height:15.6pt" o:ole="">
            <v:imagedata r:id="rId4" o:title=""/>
          </v:shape>
          <w:control r:id="rId466" w:name="DefaultOcxName176" w:shapeid="_x0000_i278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Opción 2: años de vida ajustados por calidad</w:t>
      </w:r>
    </w:p>
    <w:p w14:paraId="6197AFF1" w14:textId="0A8B520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1B56892">
          <v:shape id="_x0000_i2779" type="#_x0000_t75" style="width:18pt;height:15.6pt" o:ole="">
            <v:imagedata r:id="rId8" o:title=""/>
          </v:shape>
          <w:control r:id="rId467" w:name="DefaultOcxName186" w:shapeid="_x0000_i277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Opción 1: años de vejez ajustados por casuística </w:t>
      </w:r>
    </w:p>
    <w:p w14:paraId="13458872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6D90335C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Opción 1: años de vejez ajustados por casuística</w:t>
      </w:r>
    </w:p>
    <w:p w14:paraId="500F483B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5</w:t>
      </w:r>
    </w:p>
    <w:p w14:paraId="7552EA5A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Incorrecta</w:t>
      </w:r>
    </w:p>
    <w:p w14:paraId="08F5869E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lastRenderedPageBreak/>
        <w:t>Puntúa 0,00 sobre 1,00</w:t>
      </w:r>
    </w:p>
    <w:p w14:paraId="4E3A220E" w14:textId="1D185335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477976D1">
          <v:shape id="_x0000_i2778" type="#_x0000_t75" style="width:1in;height:1in" o:ole="">
            <v:imagedata r:id="rId18" o:title=""/>
          </v:shape>
          <w:control r:id="rId468" w:name="DefaultOcxName196" w:shapeid="_x0000_i2778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273957F1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5DEF7EC2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Señale la respuesta correcta sobre cuántos y cuáles son los Principios éticos de la Medicina (Principios de la Bioética):</w:t>
      </w:r>
    </w:p>
    <w:p w14:paraId="47DEB9E2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468DF209" w14:textId="3C98D8D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9CFF83C">
          <v:shape id="_x0000_i2777" type="#_x0000_t75" style="width:18pt;height:15.6pt" o:ole="">
            <v:imagedata r:id="rId4" o:title=""/>
          </v:shape>
          <w:control r:id="rId469" w:name="DefaultOcxName206" w:shapeid="_x0000_i277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Según la definición clásica son 4: beneficencia, no maleficiencia, justicia y equidad</w:t>
      </w:r>
    </w:p>
    <w:p w14:paraId="4E8B226E" w14:textId="5A90657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A72D423">
          <v:shape id="_x0000_i2776" type="#_x0000_t75" style="width:18pt;height:15.6pt" o:ole="">
            <v:imagedata r:id="rId8" o:title=""/>
          </v:shape>
          <w:control r:id="rId470" w:name="DefaultOcxName2111" w:shapeid="_x0000_i277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Según el Profesor Gracia pueden ser 5: beneficencia, no maledicencia, justicia, equidad y uso adecuado de los recursos </w:t>
      </w:r>
    </w:p>
    <w:p w14:paraId="4AB4A3A9" w14:textId="059386D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241215A">
          <v:shape id="_x0000_i2775" type="#_x0000_t75" style="width:18pt;height:15.6pt" o:ole="">
            <v:imagedata r:id="rId4" o:title=""/>
          </v:shape>
          <w:control r:id="rId471" w:name="DefaultOcxName226" w:shapeid="_x0000_i277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Según los criterios clásicos del derecho sanitario son 4: beneficencia, justicia, equidad y calidad</w:t>
      </w:r>
    </w:p>
    <w:p w14:paraId="0EF77219" w14:textId="3D06E1F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7A93CFC">
          <v:shape id="_x0000_i2774" type="#_x0000_t75" style="width:18pt;height:15.6pt" o:ole="">
            <v:imagedata r:id="rId4" o:title=""/>
          </v:shape>
          <w:control r:id="rId472" w:name="DefaultOcxName236" w:shapeid="_x0000_i277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Según el Profesor Gracia pueden ser 5: beneficencia, no maleficiencia, autonomía, justicia y uso adecuado de los recursos</w:t>
      </w:r>
    </w:p>
    <w:p w14:paraId="45E0EB8B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60B911C1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Según el Profesor Gracia pueden ser 5: beneficencia, no maleficiencia, autonomía, justicia y uso adecuado de los recursos</w:t>
      </w:r>
    </w:p>
    <w:p w14:paraId="36EB0649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6</w:t>
      </w:r>
    </w:p>
    <w:p w14:paraId="715CEAF2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14AE2A3F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78976EC0" w14:textId="58566245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5295475F">
          <v:shape id="_x0000_i2773" type="#_x0000_t75" style="width:1in;height:1in" o:ole="">
            <v:imagedata r:id="rId18" o:title=""/>
          </v:shape>
          <w:control r:id="rId473" w:name="DefaultOcxName246" w:shapeid="_x0000_i277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6480C0F8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3A77E8CC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De los instrumentos para conocer el estado de salud, los más importantes son los indicadores. De las características descritas a continuación, señale la opción que es correcta:</w:t>
      </w:r>
    </w:p>
    <w:p w14:paraId="252AB9DF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732958BB" w14:textId="56B95F8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3DFDE5B">
          <v:shape id="_x0000_i2772" type="#_x0000_t75" style="width:18pt;height:15.6pt" o:ole="">
            <v:imagedata r:id="rId8" o:title=""/>
          </v:shape>
          <w:control r:id="rId474" w:name="DefaultOcxName256" w:shapeid="_x0000_i277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La opciones 1 y 2 son correctas </w:t>
      </w:r>
    </w:p>
    <w:p w14:paraId="143DEB08" w14:textId="5FD5559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E621089">
          <v:shape id="_x0000_i2771" type="#_x0000_t75" style="width:18pt;height:15.6pt" o:ole="">
            <v:imagedata r:id="rId4" o:title=""/>
          </v:shape>
          <w:control r:id="rId475" w:name="DefaultOcxName266" w:shapeid="_x0000_i277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Opción 3: deben establecer mínimos para detectar los cambios tanto a nivel cualitativo como cuantitativo, y pueden ser objetivos y subjetivos</w:t>
      </w:r>
    </w:p>
    <w:p w14:paraId="266E575E" w14:textId="25778E1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32162EA">
          <v:shape id="_x0000_i2770" type="#_x0000_t75" style="width:18pt;height:15.6pt" o:ole="">
            <v:imagedata r:id="rId4" o:title=""/>
          </v:shape>
          <w:control r:id="rId476" w:name="DefaultOcxName276" w:shapeid="_x0000_i277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Opción 1: son variables que nos proporcionan información "cuantitativa" y "objetiva", que suele proceder de registros o fuentes estables</w:t>
      </w:r>
    </w:p>
    <w:p w14:paraId="721A733C" w14:textId="47924C7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02DC6A54">
          <v:shape id="_x0000_i2769" type="#_x0000_t75" style="width:18pt;height:15.6pt" o:ole="">
            <v:imagedata r:id="rId4" o:title=""/>
          </v:shape>
          <w:control r:id="rId477" w:name="DefaultOcxName286" w:shapeid="_x0000_i276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Opción 2: deben tener 3 características: ser válidos, específicos y sensibles</w:t>
      </w:r>
    </w:p>
    <w:p w14:paraId="7BC3A693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1BDA5741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La opciones 1 y 2 son correctas</w:t>
      </w:r>
    </w:p>
    <w:p w14:paraId="22522A36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7</w:t>
      </w:r>
    </w:p>
    <w:p w14:paraId="452A2C0A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7DE84DFA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54046190" w14:textId="3ABDF491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5CE7B849">
          <v:shape id="_x0000_i2768" type="#_x0000_t75" style="width:1in;height:1in" o:ole="">
            <v:imagedata r:id="rId18" o:title=""/>
          </v:shape>
          <w:control r:id="rId478" w:name="DefaultOcxName296" w:shapeid="_x0000_i2768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471FA0F6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236EDA6E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Entre las dificultades para realizar una adecuada Planificación Sanitaria se encuentran: </w:t>
      </w:r>
    </w:p>
    <w:p w14:paraId="6EBE785D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1C1C6FCA" w14:textId="651F5CDC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095A2F6">
          <v:shape id="_x0000_i2767" type="#_x0000_t75" style="width:18pt;height:15.6pt" o:ole="">
            <v:imagedata r:id="rId8" o:title=""/>
          </v:shape>
          <w:control r:id="rId479" w:name="DefaultOcxName306" w:shapeid="_x0000_i276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Todas las opciones son correctas </w:t>
      </w:r>
    </w:p>
    <w:p w14:paraId="09F9505C" w14:textId="67D6632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7998B10">
          <v:shape id="_x0000_i2766" type="#_x0000_t75" style="width:18pt;height:15.6pt" o:ole="">
            <v:imagedata r:id="rId4" o:title=""/>
          </v:shape>
          <w:control r:id="rId480" w:name="DefaultOcxName3111" w:shapeid="_x0000_i276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Utilización de soluciones válidas en otros contextos pero no contrastadas en sanidad</w:t>
      </w:r>
    </w:p>
    <w:p w14:paraId="3C8C80D6" w14:textId="08CC142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878BA87">
          <v:shape id="_x0000_i2765" type="#_x0000_t75" style="width:18pt;height:15.6pt" o:ole="">
            <v:imagedata r:id="rId4" o:title=""/>
          </v:shape>
          <w:control r:id="rId481" w:name="DefaultOcxName326" w:shapeid="_x0000_i276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Necesidad de recursos en mayor número que los realmente disponibles</w:t>
      </w:r>
    </w:p>
    <w:p w14:paraId="75375A0C" w14:textId="61E611F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A98C573">
          <v:shape id="_x0000_i2764" type="#_x0000_t75" style="width:18pt;height:15.6pt" o:ole="">
            <v:imagedata r:id="rId4" o:title=""/>
          </v:shape>
          <w:control r:id="rId482" w:name="DefaultOcxName336" w:shapeid="_x0000_i276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Poca planificación del futuro por consumo del tiempo diario de los gestores</w:t>
      </w:r>
    </w:p>
    <w:p w14:paraId="67866310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29933B73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Todas las opciones son correctas</w:t>
      </w:r>
    </w:p>
    <w:p w14:paraId="105C6E11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8</w:t>
      </w:r>
    </w:p>
    <w:p w14:paraId="44F739FF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5B78D1D6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4516F5A7" w14:textId="59950612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51DBC902">
          <v:shape id="_x0000_i2763" type="#_x0000_t75" style="width:1in;height:1in" o:ole="">
            <v:imagedata r:id="rId18" o:title=""/>
          </v:shape>
          <w:control r:id="rId483" w:name="DefaultOcxName346" w:shapeid="_x0000_i276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1CDAEBA0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158E1871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La Planificación Sanitaria en el ámbito de la Atención Primaria, es muy importante para un sistema sanitario, y debe caracterizarse por:</w:t>
      </w:r>
    </w:p>
    <w:p w14:paraId="074C6D30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1A057E84" w14:textId="15D2886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7BB31DB">
          <v:shape id="_x0000_i2762" type="#_x0000_t75" style="width:18pt;height:15.6pt" o:ole="">
            <v:imagedata r:id="rId8" o:title=""/>
          </v:shape>
          <w:control r:id="rId484" w:name="DefaultOcxName356" w:shapeid="_x0000_i276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Ninguna opción es correcta </w:t>
      </w:r>
    </w:p>
    <w:p w14:paraId="5FD34AA5" w14:textId="0F2BA8B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374A07C">
          <v:shape id="_x0000_i2761" type="#_x0000_t75" style="width:18pt;height:15.6pt" o:ole="">
            <v:imagedata r:id="rId4" o:title=""/>
          </v:shape>
          <w:control r:id="rId485" w:name="DefaultOcxName366" w:shapeid="_x0000_i276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Planificar que no se derive ningún paciente a hospitales</w:t>
      </w:r>
    </w:p>
    <w:p w14:paraId="47E37ABA" w14:textId="54EE033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0C3D8DB1">
          <v:shape id="_x0000_i2760" type="#_x0000_t75" style="width:18pt;height:15.6pt" o:ole="">
            <v:imagedata r:id="rId4" o:title=""/>
          </v:shape>
          <w:control r:id="rId486" w:name="DefaultOcxName376" w:shapeid="_x0000_i276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Planificarse para que su importancia sea mayor que la atención hospitalaria</w:t>
      </w:r>
    </w:p>
    <w:p w14:paraId="7CE802CA" w14:textId="0E67EFD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0716E35">
          <v:shape id="_x0000_i2759" type="#_x0000_t75" style="width:18pt;height:15.6pt" o:ole="">
            <v:imagedata r:id="rId4" o:title=""/>
          </v:shape>
          <w:control r:id="rId487" w:name="DefaultOcxName386" w:shapeid="_x0000_i275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Planificar y protocolizar el 100% de las actividades que desarrolla</w:t>
      </w:r>
    </w:p>
    <w:p w14:paraId="6BBFFBB0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3F2775F7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Ninguna opción es correcta</w:t>
      </w:r>
    </w:p>
    <w:p w14:paraId="67E55547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9</w:t>
      </w:r>
    </w:p>
    <w:p w14:paraId="640568BF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3E904D11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40E94B4F" w14:textId="6750A526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0A9DB5DB">
          <v:shape id="_x0000_i2758" type="#_x0000_t75" style="width:1in;height:1in" o:ole="">
            <v:imagedata r:id="rId18" o:title=""/>
          </v:shape>
          <w:control r:id="rId488" w:name="DefaultOcxName396" w:shapeid="_x0000_i2758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50FAF023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45DB51C5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¿Cuál de los siguientes Indicadores se considera de recursos generales de servicios de salud?</w:t>
      </w:r>
    </w:p>
    <w:p w14:paraId="09DCD15B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77583AEA" w14:textId="3B41291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F565ACA">
          <v:shape id="_x0000_i2757" type="#_x0000_t75" style="width:18pt;height:15.6pt" o:ole="">
            <v:imagedata r:id="rId8" o:title=""/>
          </v:shape>
          <w:control r:id="rId489" w:name="DefaultOcxName406" w:shapeid="_x0000_i275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El número de camas hospitalarias y el número de médicos o enfermeras por cada 1.000 habitantes </w:t>
      </w:r>
    </w:p>
    <w:p w14:paraId="0ED91F51" w14:textId="4CB5178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EE5D51F">
          <v:shape id="_x0000_i2756" type="#_x0000_t75" style="width:18pt;height:15.6pt" o:ole="">
            <v:imagedata r:id="rId4" o:title=""/>
          </v:shape>
          <w:control r:id="rId490" w:name="DefaultOcxName4110" w:shapeid="_x0000_i275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La esperanza de vida al nacer y los años potenciales de vida perdidos</w:t>
      </w:r>
    </w:p>
    <w:p w14:paraId="3A932717" w14:textId="6B7A2D4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22DC2A8">
          <v:shape id="_x0000_i2755" type="#_x0000_t75" style="width:18pt;height:15.6pt" o:ole="">
            <v:imagedata r:id="rId4" o:title=""/>
          </v:shape>
          <w:control r:id="rId491" w:name="DefaultOcxName426" w:shapeid="_x0000_i275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La tasa de natalidad y la de mortalidad perinatal</w:t>
      </w:r>
    </w:p>
    <w:p w14:paraId="3A4F6DD4" w14:textId="7A9C03F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09169F1">
          <v:shape id="_x0000_i2754" type="#_x0000_t75" style="width:18pt;height:15.6pt" o:ole="">
            <v:imagedata r:id="rId4" o:title=""/>
          </v:shape>
          <w:control r:id="rId492" w:name="DefaultOcxName436" w:shapeid="_x0000_i275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La tasa de mortalidad infantil y el % de niños con 100% de vacunas a los 10 años</w:t>
      </w:r>
    </w:p>
    <w:p w14:paraId="14353B01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592558CC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El número de camas hospitalarias y el número de médicos o enfermeras por cada 1.000 habitantes</w:t>
      </w:r>
    </w:p>
    <w:p w14:paraId="08CC763C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10</w:t>
      </w:r>
    </w:p>
    <w:p w14:paraId="26E09365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10835AFE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1A4678D3" w14:textId="7C1AE6B2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759A2441">
          <v:shape id="_x0000_i2753" type="#_x0000_t75" style="width:1in;height:1in" o:ole="">
            <v:imagedata r:id="rId18" o:title=""/>
          </v:shape>
          <w:control r:id="rId493" w:name="DefaultOcxName446" w:shapeid="_x0000_i275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1C95F31F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3F9CB624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Sobre los indicadores de utilización, señalar en las siguientes respuestas, la que no corresponde a Atención Primaria</w:t>
      </w:r>
    </w:p>
    <w:p w14:paraId="7A0460A9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14FD2E94" w14:textId="49EAFBE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356DCC6C">
          <v:shape id="_x0000_i2752" type="#_x0000_t75" style="width:18pt;height:15.6pt" o:ole="">
            <v:imagedata r:id="rId4" o:title=""/>
          </v:shape>
          <w:control r:id="rId494" w:name="DefaultOcxName456" w:shapeid="_x0000_i275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La frecuentación es el número de veces que acude a consulta cada usuario al cabo de un año dentro de una población determinada</w:t>
      </w:r>
    </w:p>
    <w:p w14:paraId="4FF0AEEB" w14:textId="07CB63B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04819FC">
          <v:shape id="_x0000_i2751" type="#_x0000_t75" style="width:18pt;height:15.6pt" o:ole="">
            <v:imagedata r:id="rId4" o:title=""/>
          </v:shape>
          <w:control r:id="rId495" w:name="DefaultOcxName466" w:shapeid="_x0000_i275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La tasa de derivaciones es el % de pacientes que se remiten a otro nivel asistencial.</w:t>
      </w:r>
    </w:p>
    <w:p w14:paraId="5F734E54" w14:textId="5D5ECED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919AEB6">
          <v:shape id="_x0000_i2750" type="#_x0000_t75" style="width:18pt;height:15.6pt" o:ole="">
            <v:imagedata r:id="rId4" o:title=""/>
          </v:shape>
          <w:control r:id="rId496" w:name="DefaultOcxName476" w:shapeid="_x0000_i275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La presión asistencial mide la media de pacientes/profesional atendidos por día.</w:t>
      </w:r>
    </w:p>
    <w:p w14:paraId="6590C800" w14:textId="01B8098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95077F9">
          <v:shape id="_x0000_i2749" type="#_x0000_t75" style="width:18pt;height:15.6pt" o:ole="">
            <v:imagedata r:id="rId8" o:title=""/>
          </v:shape>
          <w:control r:id="rId497" w:name="DefaultOcxName486" w:shapeid="_x0000_i274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La tasa de hospitalización: número días de hospitalización por el número de camas disponibles y multiplicado por los 365 días del año </w:t>
      </w:r>
    </w:p>
    <w:p w14:paraId="7E559FE2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35E392EB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La tasa de hospitalización: número días de hospitalización por el número de camas disponibles y multiplicado por los 365 días del año</w:t>
      </w:r>
    </w:p>
    <w:p w14:paraId="768817E9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11</w:t>
      </w:r>
    </w:p>
    <w:p w14:paraId="5E0A3DFA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49F8953C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6081EA79" w14:textId="2E9B071C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4F176F09">
          <v:shape id="_x0000_i2748" type="#_x0000_t75" style="width:1in;height:1in" o:ole="">
            <v:imagedata r:id="rId18" o:title=""/>
          </v:shape>
          <w:control r:id="rId498" w:name="DefaultOcxName496" w:shapeid="_x0000_i2748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730D0F54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5711EE85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De las siguientes características de un proceso, señalar la que no es correcta</w:t>
      </w:r>
    </w:p>
    <w:p w14:paraId="65F83875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7E9AE007" w14:textId="5B0F164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10B9578">
          <v:shape id="_x0000_i2747" type="#_x0000_t75" style="width:18pt;height:15.6pt" o:ole="">
            <v:imagedata r:id="rId8" o:title=""/>
          </v:shape>
          <w:control r:id="rId499" w:name="DefaultOcxName506" w:shapeid="_x0000_i274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Debe ser presumible </w:t>
      </w:r>
    </w:p>
    <w:p w14:paraId="16917298" w14:textId="1793FC7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471F755">
          <v:shape id="_x0000_i2746" type="#_x0000_t75" style="width:18pt;height:15.6pt" o:ole="">
            <v:imagedata r:id="rId4" o:title=""/>
          </v:shape>
          <w:control r:id="rId500" w:name="DefaultOcxName5110" w:shapeid="_x0000_i274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Debe ser definible</w:t>
      </w:r>
    </w:p>
    <w:p w14:paraId="64E5E30B" w14:textId="1C8902B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32A5071">
          <v:shape id="_x0000_i2745" type="#_x0000_t75" style="width:18pt;height:15.6pt" o:ole="">
            <v:imagedata r:id="rId4" o:title=""/>
          </v:shape>
          <w:control r:id="rId501" w:name="DefaultOcxName526" w:shapeid="_x0000_i274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Debe poder ser reproducible</w:t>
      </w:r>
    </w:p>
    <w:p w14:paraId="6244152E" w14:textId="5C91511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95CF3B6">
          <v:shape id="_x0000_i2744" type="#_x0000_t75" style="width:18pt;height:15.6pt" o:ole="">
            <v:imagedata r:id="rId4" o:title=""/>
          </v:shape>
          <w:control r:id="rId502" w:name="DefaultOcxName536" w:shapeid="_x0000_i274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Debe ser predecible</w:t>
      </w:r>
    </w:p>
    <w:p w14:paraId="68ED6D09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777CDE9D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Debe ser presumible</w:t>
      </w:r>
    </w:p>
    <w:p w14:paraId="0C751FE7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12</w:t>
      </w:r>
    </w:p>
    <w:p w14:paraId="0455A5EE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64CB5A19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684C6B96" w14:textId="6E1063C3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2DFE8634">
          <v:shape id="_x0000_i2743" type="#_x0000_t75" style="width:1in;height:1in" o:ole="">
            <v:imagedata r:id="rId18" o:title=""/>
          </v:shape>
          <w:control r:id="rId503" w:name="DefaultOcxName546" w:shapeid="_x0000_i274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56C85905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lastRenderedPageBreak/>
        <w:t>Enunciado de la pregunta</w:t>
      </w:r>
    </w:p>
    <w:p w14:paraId="5F0BF480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El modelo de organización que se basa en el mantenimiento de la unidad de mando, donde se refuerza el principio de autoridad y la estructura se orienta burocráticamente hacia el proceso o al desarrollo piramidal de la misma, es el tipo:</w:t>
      </w:r>
    </w:p>
    <w:p w14:paraId="68AFAA9D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36313A41" w14:textId="04A7784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86F40C0">
          <v:shape id="_x0000_i2742" type="#_x0000_t75" style="width:18pt;height:15.6pt" o:ole="">
            <v:imagedata r:id="rId4" o:title=""/>
          </v:shape>
          <w:control r:id="rId504" w:name="DefaultOcxName556" w:shapeid="_x0000_i274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Es el modelo propio de grandes empresas donde la dirección y el poder de sus miembros representan el aspecto dominante de su funcionamiento o divisional</w:t>
      </w:r>
    </w:p>
    <w:p w14:paraId="199494B3" w14:textId="30412E5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F13C0A4">
          <v:shape id="_x0000_i2741" type="#_x0000_t75" style="width:18pt;height:15.6pt" o:ole="">
            <v:imagedata r:id="rId4" o:title=""/>
          </v:shape>
          <w:control r:id="rId505" w:name="DefaultOcxName566" w:shapeid="_x0000_i274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Es el modelo basado en el diseño del equilibrio, motivación o adhocracia</w:t>
      </w:r>
    </w:p>
    <w:p w14:paraId="74195CA2" w14:textId="5D57C79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3D24AF1">
          <v:shape id="_x0000_i2740" type="#_x0000_t75" style="width:18pt;height:15.6pt" o:ole="">
            <v:imagedata r:id="rId8" o:title=""/>
          </v:shape>
          <w:control r:id="rId506" w:name="DefaultOcxName576" w:shapeid="_x0000_i274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Es el modelo lineal, basado en principios básicos de diseño vertical o jerarquía </w:t>
      </w:r>
    </w:p>
    <w:p w14:paraId="0C03A93E" w14:textId="55E7494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591C0AA">
          <v:shape id="_x0000_i2739" type="#_x0000_t75" style="width:18pt;height:15.6pt" o:ole="">
            <v:imagedata r:id="rId4" o:title=""/>
          </v:shape>
          <w:control r:id="rId507" w:name="DefaultOcxName586" w:shapeid="_x0000_i273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Es el modelo de especialización o de Taylor</w:t>
      </w:r>
    </w:p>
    <w:p w14:paraId="038062B4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6F574930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Es el modelo lineal, basado en principios básicos de diseño vertical o jerarquía</w:t>
      </w:r>
    </w:p>
    <w:p w14:paraId="029FA051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13</w:t>
      </w:r>
    </w:p>
    <w:p w14:paraId="40D5E9DD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6979A418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7A991145" w14:textId="665199FB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63990DAD">
          <v:shape id="_x0000_i2738" type="#_x0000_t75" style="width:1in;height:1in" o:ole="">
            <v:imagedata r:id="rId18" o:title=""/>
          </v:shape>
          <w:control r:id="rId508" w:name="DefaultOcxName596" w:shapeid="_x0000_i2738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5D387B20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5AD86C97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Entre las funciones del organigrama se encuentra:</w:t>
      </w:r>
    </w:p>
    <w:p w14:paraId="3BCAC143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6C64EA19" w14:textId="622664E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1AE907A">
          <v:shape id="_x0000_i2737" type="#_x0000_t75" style="width:18pt;height:15.6pt" o:ole="">
            <v:imagedata r:id="rId4" o:title=""/>
          </v:shape>
          <w:control r:id="rId509" w:name="DefaultOcxName606" w:shapeid="_x0000_i273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Organizar los niveles para estrechar lazos</w:t>
      </w:r>
    </w:p>
    <w:p w14:paraId="7675BB36" w14:textId="212ED4C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0E937A4">
          <v:shape id="_x0000_i2736" type="#_x0000_t75" style="width:18pt;height:15.6pt" o:ole="">
            <v:imagedata r:id="rId8" o:title=""/>
          </v:shape>
          <w:control r:id="rId510" w:name="DefaultOcxName6110" w:shapeid="_x0000_i273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Orientar a los trabajadores en la complejidad estructural </w:t>
      </w:r>
    </w:p>
    <w:p w14:paraId="1D9C09D2" w14:textId="7151E9B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E086593">
          <v:shape id="_x0000_i2735" type="#_x0000_t75" style="width:18pt;height:15.6pt" o:ole="">
            <v:imagedata r:id="rId4" o:title=""/>
          </v:shape>
          <w:control r:id="rId511" w:name="DefaultOcxName626" w:shapeid="_x0000_i273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Determinar quién manda más</w:t>
      </w:r>
    </w:p>
    <w:p w14:paraId="063172DE" w14:textId="730E8BE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32D7E77">
          <v:shape id="_x0000_i2734" type="#_x0000_t75" style="width:18pt;height:15.6pt" o:ole="">
            <v:imagedata r:id="rId4" o:title=""/>
          </v:shape>
          <w:control r:id="rId512" w:name="DefaultOcxName636" w:shapeid="_x0000_i273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Establecer el nivel preferencial para el abono de incentivos</w:t>
      </w:r>
    </w:p>
    <w:p w14:paraId="32105D41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38D65FB4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Orientar a los trabajadores en la complejidad estructural</w:t>
      </w:r>
    </w:p>
    <w:p w14:paraId="1322551C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14</w:t>
      </w:r>
    </w:p>
    <w:p w14:paraId="2727C90C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3C589BD7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2E5F4FB6" w14:textId="4B512708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lastRenderedPageBreak/>
        <w:object w:dxaOrig="1440" w:dyaOrig="1440" w14:anchorId="53594856">
          <v:shape id="_x0000_i2733" type="#_x0000_t75" style="width:1in;height:1in" o:ole="">
            <v:imagedata r:id="rId18" o:title=""/>
          </v:shape>
          <w:control r:id="rId513" w:name="DefaultOcxName646" w:shapeid="_x0000_i273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1981D355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24953208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La misión de los sistemas de información de los servicios sanitarios es proporcionar las relaciones entre los datos básicos para que sean útiles para la adopción de medidas y toma de decisiones. Determine qué afirmación incluye los datos básicos:</w:t>
      </w:r>
    </w:p>
    <w:p w14:paraId="0AAD21B2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2EF25367" w14:textId="59516D4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338F26C">
          <v:shape id="_x0000_i2732" type="#_x0000_t75" style="width:18pt;height:15.6pt" o:ole="">
            <v:imagedata r:id="rId8" o:title=""/>
          </v:shape>
          <w:control r:id="rId514" w:name="DefaultOcxName655" w:shapeid="_x0000_i273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Estado de salud, recursos, utilización, costes y resultados </w:t>
      </w:r>
    </w:p>
    <w:p w14:paraId="21765091" w14:textId="685217F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AB8D148">
          <v:shape id="_x0000_i2731" type="#_x0000_t75" style="width:18pt;height:15.6pt" o:ole="">
            <v:imagedata r:id="rId4" o:title=""/>
          </v:shape>
          <w:control r:id="rId515" w:name="DefaultOcxName665" w:shapeid="_x0000_i273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Estado de salud, utilización de consultas, recursos y costes</w:t>
      </w:r>
    </w:p>
    <w:p w14:paraId="52FD7C5A" w14:textId="0CC3214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F418BE6">
          <v:shape id="_x0000_i2730" type="#_x0000_t75" style="width:18pt;height:15.6pt" o:ole="">
            <v:imagedata r:id="rId4" o:title=""/>
          </v:shape>
          <w:control r:id="rId516" w:name="DefaultOcxName675" w:shapeid="_x0000_i273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Estado de salud, recursos, costes y reclamaciones</w:t>
      </w:r>
    </w:p>
    <w:p w14:paraId="619872F1" w14:textId="61BC203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0A0E11B">
          <v:shape id="_x0000_i2729" type="#_x0000_t75" style="width:18pt;height:15.6pt" o:ole="">
            <v:imagedata r:id="rId4" o:title=""/>
          </v:shape>
          <w:control r:id="rId517" w:name="DefaultOcxName685" w:shapeid="_x0000_i272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Estado de salud, recursos, costes, rendimiento y reclamaciones</w:t>
      </w:r>
    </w:p>
    <w:p w14:paraId="307E771F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7EACA57E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Estado de salud, recursos, utilización, costes y resultados</w:t>
      </w:r>
    </w:p>
    <w:p w14:paraId="4055CCAF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15</w:t>
      </w:r>
    </w:p>
    <w:p w14:paraId="369A1D6E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5167E638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19F7C358" w14:textId="545E1554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06E887AD">
          <v:shape id="_x0000_i2728" type="#_x0000_t75" style="width:1in;height:1in" o:ole="">
            <v:imagedata r:id="rId18" o:title=""/>
          </v:shape>
          <w:control r:id="rId518" w:name="DefaultOcxName695" w:shapeid="_x0000_i2728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510DC801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18BEC1AE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 considera Cirugía Mayor Ambulatoria (CMA) a:</w:t>
      </w:r>
    </w:p>
    <w:p w14:paraId="6918F897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7E05A486" w14:textId="373A4C1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1A9BA89">
          <v:shape id="_x0000_i2727" type="#_x0000_t75" style="width:18pt;height:15.6pt" o:ole="">
            <v:imagedata r:id="rId8" o:title=""/>
          </v:shape>
          <w:control r:id="rId519" w:name="DefaultOcxName705" w:shapeid="_x0000_i272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La cirugía del paciente dado de alta el mismo día de la intervención sin que pase la hora censal de las 24 h </w:t>
      </w:r>
    </w:p>
    <w:p w14:paraId="3985A98F" w14:textId="351564D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765E693">
          <v:shape id="_x0000_i2726" type="#_x0000_t75" style="width:18pt;height:15.6pt" o:ole="">
            <v:imagedata r:id="rId4" o:title=""/>
          </v:shape>
          <w:control r:id="rId520" w:name="DefaultOcxName716" w:shapeid="_x0000_i272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La cirugía que se realiza al paciente que permanece menos de 24 h. aunque pase la noche en el hospital</w:t>
      </w:r>
    </w:p>
    <w:p w14:paraId="57C6969C" w14:textId="1EC6E52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B4B4FD8">
          <v:shape id="_x0000_i2725" type="#_x0000_t75" style="width:18pt;height:15.6pt" o:ole="">
            <v:imagedata r:id="rId4" o:title=""/>
          </v:shape>
          <w:control r:id="rId521" w:name="DefaultOcxName725" w:shapeid="_x0000_i272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La cirugía del paciente que se realiza en un ambulatorio</w:t>
      </w:r>
    </w:p>
    <w:p w14:paraId="788CB955" w14:textId="5F72C56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3430562">
          <v:shape id="_x0000_i2724" type="#_x0000_t75" style="width:18pt;height:15.6pt" o:ole="">
            <v:imagedata r:id="rId4" o:title=""/>
          </v:shape>
          <w:control r:id="rId522" w:name="DefaultOcxName735" w:shapeid="_x0000_i272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La cirugía que se realiza al paciente sin que acuda al hospital</w:t>
      </w:r>
    </w:p>
    <w:p w14:paraId="49AEE9D7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564DAF9A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La cirugía del paciente dado de alta el mismo día de la intervención sin que pase la hora censal de las 24 h</w:t>
      </w:r>
    </w:p>
    <w:p w14:paraId="7D568042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lastRenderedPageBreak/>
        <w:t>Pregunta </w:t>
      </w:r>
      <w:r>
        <w:rPr>
          <w:rStyle w:val="qno"/>
          <w:rFonts w:ascii="Arial" w:hAnsi="Arial" w:cs="Arial"/>
          <w:color w:val="455A64"/>
        </w:rPr>
        <w:t>16</w:t>
      </w:r>
    </w:p>
    <w:p w14:paraId="7A835198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1ADE2A88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5812760D" w14:textId="55E02ED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7D325A70">
          <v:shape id="_x0000_i2723" type="#_x0000_t75" style="width:1in;height:1in" o:ole="">
            <v:imagedata r:id="rId18" o:title=""/>
          </v:shape>
          <w:control r:id="rId523" w:name="DefaultOcxName741" w:shapeid="_x0000_i272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5747B7F9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7569B0D5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De los siguientes elementos que se describen a continuación, señale el que no es un elemento de la comunicación:</w:t>
      </w:r>
    </w:p>
    <w:p w14:paraId="72B1D25D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2AE024B6" w14:textId="17FF7CA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FC472BA">
          <v:shape id="_x0000_i2722" type="#_x0000_t75" style="width:18pt;height:15.6pt" o:ole="">
            <v:imagedata r:id="rId8" o:title=""/>
          </v:shape>
          <w:control r:id="rId524" w:name="DefaultOcxName751" w:shapeid="_x0000_i272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Telegrama </w:t>
      </w:r>
    </w:p>
    <w:p w14:paraId="73ED1562" w14:textId="056D59C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E71FCBE">
          <v:shape id="_x0000_i2721" type="#_x0000_t75" style="width:18pt;height:15.6pt" o:ole="">
            <v:imagedata r:id="rId4" o:title=""/>
          </v:shape>
          <w:control r:id="rId525" w:name="DefaultOcxName761" w:shapeid="_x0000_i272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Mensaje</w:t>
      </w:r>
    </w:p>
    <w:p w14:paraId="695A4470" w14:textId="1E4862C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5FA078C">
          <v:shape id="_x0000_i2720" type="#_x0000_t75" style="width:18pt;height:15.6pt" o:ole="">
            <v:imagedata r:id="rId4" o:title=""/>
          </v:shape>
          <w:control r:id="rId526" w:name="DefaultOcxName771" w:shapeid="_x0000_i272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Receptor</w:t>
      </w:r>
    </w:p>
    <w:p w14:paraId="470075FF" w14:textId="0C48999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4006FE3">
          <v:shape id="_x0000_i2719" type="#_x0000_t75" style="width:18pt;height:15.6pt" o:ole="">
            <v:imagedata r:id="rId4" o:title=""/>
          </v:shape>
          <w:control r:id="rId527" w:name="DefaultOcxName781" w:shapeid="_x0000_i271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Canal</w:t>
      </w:r>
    </w:p>
    <w:p w14:paraId="77BB9465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7238E1F2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Telegrama</w:t>
      </w:r>
    </w:p>
    <w:p w14:paraId="0B40F97A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17</w:t>
      </w:r>
    </w:p>
    <w:p w14:paraId="56AF7AD6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25084274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48EA2665" w14:textId="69CC4224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6FD10BD6">
          <v:shape id="_x0000_i2718" type="#_x0000_t75" style="width:1in;height:1in" o:ole="">
            <v:imagedata r:id="rId18" o:title=""/>
          </v:shape>
          <w:control r:id="rId528" w:name="DefaultOcxName791" w:shapeid="_x0000_i2718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59CFCAC1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13A234B1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El ciclo de la mejora continua tiene:</w:t>
      </w:r>
    </w:p>
    <w:p w14:paraId="50CC3754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457360DD" w14:textId="2D1850C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1C00FAC">
          <v:shape id="_x0000_i2717" type="#_x0000_t75" style="width:18pt;height:15.6pt" o:ole="">
            <v:imagedata r:id="rId4" o:title=""/>
          </v:shape>
          <w:control r:id="rId529" w:name="DefaultOcxName801" w:shapeid="_x0000_i271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3 pasos</w:t>
      </w:r>
    </w:p>
    <w:p w14:paraId="7657E5D5" w14:textId="115AF21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02607F0">
          <v:shape id="_x0000_i2716" type="#_x0000_t75" style="width:18pt;height:15.6pt" o:ole="">
            <v:imagedata r:id="rId8" o:title=""/>
          </v:shape>
          <w:control r:id="rId530" w:name="DefaultOcxName811" w:shapeid="_x0000_i271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4 pasos </w:t>
      </w:r>
    </w:p>
    <w:p w14:paraId="25191DA2" w14:textId="10CA7B5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E0B3C7B">
          <v:shape id="_x0000_i2715" type="#_x0000_t75" style="width:18pt;height:15.6pt" o:ole="">
            <v:imagedata r:id="rId4" o:title=""/>
          </v:shape>
          <w:control r:id="rId531" w:name="DefaultOcxName821" w:shapeid="_x0000_i271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5 pasos</w:t>
      </w:r>
    </w:p>
    <w:p w14:paraId="4F929011" w14:textId="7D32C0A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01C20AA">
          <v:shape id="_x0000_i2714" type="#_x0000_t75" style="width:18pt;height:15.6pt" o:ole="">
            <v:imagedata r:id="rId4" o:title=""/>
          </v:shape>
          <w:control r:id="rId532" w:name="DefaultOcxName831" w:shapeid="_x0000_i271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6 pasos</w:t>
      </w:r>
    </w:p>
    <w:p w14:paraId="44ADA934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5540FF3D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4 pasos</w:t>
      </w:r>
    </w:p>
    <w:p w14:paraId="398CAEB6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lastRenderedPageBreak/>
        <w:t>Pregunta </w:t>
      </w:r>
      <w:r>
        <w:rPr>
          <w:rStyle w:val="qno"/>
          <w:rFonts w:ascii="Arial" w:hAnsi="Arial" w:cs="Arial"/>
          <w:color w:val="455A64"/>
        </w:rPr>
        <w:t>18</w:t>
      </w:r>
    </w:p>
    <w:p w14:paraId="65175701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4B71A7DD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6241B5B4" w14:textId="0FE53101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721DE3C9">
          <v:shape id="_x0000_i2713" type="#_x0000_t75" style="width:1in;height:1in" o:ole="">
            <v:imagedata r:id="rId18" o:title=""/>
          </v:shape>
          <w:control r:id="rId533" w:name="DefaultOcxName841" w:shapeid="_x0000_i271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0DE4B43A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19E2D5E3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 relación con la teoría de Maslow:</w:t>
      </w:r>
    </w:p>
    <w:p w14:paraId="2E341D83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205CFF56" w14:textId="62044F2C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FB8818A">
          <v:shape id="_x0000_i2712" type="#_x0000_t75" style="width:18pt;height:15.6pt" o:ole="">
            <v:imagedata r:id="rId4" o:title=""/>
          </v:shape>
          <w:control r:id="rId534" w:name="DefaultOcxName851" w:shapeid="_x0000_i271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Las necesidades básicas requieren para su satisfacción un ciclo motivador muy largo</w:t>
      </w:r>
    </w:p>
    <w:p w14:paraId="2ABC4A6E" w14:textId="376BA96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44E7E25">
          <v:shape id="_x0000_i2711" type="#_x0000_t75" style="width:18pt;height:15.6pt" o:ole="">
            <v:imagedata r:id="rId4" o:title=""/>
          </v:shape>
          <w:control r:id="rId535" w:name="DefaultOcxName861" w:shapeid="_x0000_i271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Hasta que no se tiene cubiertas las necesidades básicas no se puede aspirar a la autorrealización</w:t>
      </w:r>
    </w:p>
    <w:p w14:paraId="14801CAE" w14:textId="37DCF46C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24A4AC0">
          <v:shape id="_x0000_i2710" type="#_x0000_t75" style="width:18pt;height:15.6pt" o:ole="">
            <v:imagedata r:id="rId8" o:title=""/>
          </v:shape>
          <w:control r:id="rId536" w:name="DefaultOcxName87" w:shapeid="_x0000_i271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Las necesidades fisiológicas nacen con la persona mientras que el resto de las necesidades surgen con el transcurso del tiempo </w:t>
      </w:r>
    </w:p>
    <w:p w14:paraId="11D8F3F7" w14:textId="6842EF0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7228482">
          <v:shape id="_x0000_i2709" type="#_x0000_t75" style="width:18pt;height:15.6pt" o:ole="">
            <v:imagedata r:id="rId4" o:title=""/>
          </v:shape>
          <w:control r:id="rId537" w:name="DefaultOcxName88" w:shapeid="_x0000_i270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Todos los individuos sienten necesidades de autorrealización, debido a que es una conquista individual</w:t>
      </w:r>
    </w:p>
    <w:p w14:paraId="4B13F969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58541134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Las necesidades fisiológicas nacen con la persona mientras que el resto de las necesidades surgen con el transcurso del tiempo</w:t>
      </w:r>
    </w:p>
    <w:p w14:paraId="2C24CC7C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19</w:t>
      </w:r>
    </w:p>
    <w:p w14:paraId="1AC58DA9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27D8535A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31027E0F" w14:textId="193A902F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32426A7C">
          <v:shape id="_x0000_i2708" type="#_x0000_t75" style="width:1in;height:1in" o:ole="">
            <v:imagedata r:id="rId18" o:title=""/>
          </v:shape>
          <w:control r:id="rId538" w:name="DefaultOcxName89" w:shapeid="_x0000_i2708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47AAE189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019B27AE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La comunicación en salud, es una parte de la comunicación dentro de la organización sanitaria, cuyos objetivos son:</w:t>
      </w:r>
    </w:p>
    <w:p w14:paraId="384DE8B2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1FE4CE22" w14:textId="4DAF638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8FBE92B">
          <v:shape id="_x0000_i2707" type="#_x0000_t75" style="width:18pt;height:15.6pt" o:ole="">
            <v:imagedata r:id="rId4" o:title=""/>
          </v:shape>
          <w:control r:id="rId539" w:name="DefaultOcxName90" w:shapeid="_x0000_i270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Opción 3: ninguna es correcta</w:t>
      </w:r>
    </w:p>
    <w:p w14:paraId="27C4A8A6" w14:textId="7663227C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32CF375">
          <v:shape id="_x0000_i2706" type="#_x0000_t75" style="width:18pt;height:15.6pt" o:ole="">
            <v:imagedata r:id="rId8" o:title=""/>
          </v:shape>
          <w:control r:id="rId540" w:name="DefaultOcxName911" w:shapeid="_x0000_i270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Las opciones 1 y 2 son correctas </w:t>
      </w:r>
    </w:p>
    <w:p w14:paraId="3E86A7EB" w14:textId="0FC059E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E84AB5D">
          <v:shape id="_x0000_i2705" type="#_x0000_t75" style="width:18pt;height:15.6pt" o:ole="">
            <v:imagedata r:id="rId4" o:title=""/>
          </v:shape>
          <w:control r:id="rId541" w:name="DefaultOcxName921" w:shapeid="_x0000_i270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Opción 2: política de los cuidados de salud y aumento de la calidad y salud de los individuos</w:t>
      </w:r>
    </w:p>
    <w:p w14:paraId="4EE4C460" w14:textId="4AA5A5F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22AF0327">
          <v:shape id="_x0000_i2704" type="#_x0000_t75" style="width:18pt;height:15.6pt" o:ole="">
            <v:imagedata r:id="rId4" o:title=""/>
          </v:shape>
          <w:control r:id="rId542" w:name="DefaultOcxName931" w:shapeid="_x0000_i270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Opción 1: prevención de la enfermedad</w:t>
      </w:r>
    </w:p>
    <w:p w14:paraId="394E8731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14A5475C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Las opciones 1 y 2 son correctas</w:t>
      </w:r>
    </w:p>
    <w:p w14:paraId="23AF3EC2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20</w:t>
      </w:r>
    </w:p>
    <w:p w14:paraId="15076402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579457CC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70F91A5A" w14:textId="4F2E1FB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2F18A604">
          <v:shape id="_x0000_i2703" type="#_x0000_t75" style="width:1in;height:1in" o:ole="">
            <v:imagedata r:id="rId18" o:title=""/>
          </v:shape>
          <w:control r:id="rId543" w:name="DefaultOcxName941" w:shapeid="_x0000_i270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1F74E875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63068A6C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Maslow desarrolló la pirámide que lleva su nombre, y que plasma las clases jerárquicas de necesidades, que son:</w:t>
      </w:r>
    </w:p>
    <w:p w14:paraId="0CF93ABD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504F0E8B" w14:textId="6C0FA6C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FA5BFCB">
          <v:shape id="_x0000_i2702" type="#_x0000_t75" style="width:18pt;height:15.6pt" o:ole="">
            <v:imagedata r:id="rId8" o:title=""/>
          </v:shape>
          <w:control r:id="rId544" w:name="DefaultOcxName951" w:shapeid="_x0000_i270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Fisiológicas, seguridad, sociales, autoestima y autorrealización </w:t>
      </w:r>
    </w:p>
    <w:p w14:paraId="03EDD8F2" w14:textId="2FEC524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4BBAE80">
          <v:shape id="_x0000_i2701" type="#_x0000_t75" style="width:18pt;height:15.6pt" o:ole="">
            <v:imagedata r:id="rId4" o:title=""/>
          </v:shape>
          <w:control r:id="rId545" w:name="DefaultOcxName96" w:shapeid="_x0000_i270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Fisiológicas, seguridad, familiares, sociales y de autoestima</w:t>
      </w:r>
    </w:p>
    <w:p w14:paraId="56A86559" w14:textId="152926D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F2269F2">
          <v:shape id="_x0000_i2700" type="#_x0000_t75" style="width:18pt;height:15.6pt" o:ole="">
            <v:imagedata r:id="rId4" o:title=""/>
          </v:shape>
          <w:control r:id="rId546" w:name="DefaultOcxName97" w:shapeid="_x0000_i270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Fisiológicas, funcionales, sociales, políticas y de autoestima</w:t>
      </w:r>
    </w:p>
    <w:p w14:paraId="1544F255" w14:textId="1948AC5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6475616">
          <v:shape id="_x0000_i2699" type="#_x0000_t75" style="width:18pt;height:15.6pt" o:ole="">
            <v:imagedata r:id="rId4" o:title=""/>
          </v:shape>
          <w:control r:id="rId547" w:name="DefaultOcxName98" w:shapeid="_x0000_i269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Fisiológicas, seguridad, sociales, políticas y autorrealización</w:t>
      </w:r>
    </w:p>
    <w:p w14:paraId="1111690B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63F78D61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Fisiológicas, seguridad, sociales, autoestima y autorrealización</w:t>
      </w:r>
    </w:p>
    <w:p w14:paraId="2AF7BFE5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21</w:t>
      </w:r>
    </w:p>
    <w:p w14:paraId="7D897F1E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1EDE9451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5BECA8FD" w14:textId="24419876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39BE566B">
          <v:shape id="_x0000_i2698" type="#_x0000_t75" style="width:1in;height:1in" o:ole="">
            <v:imagedata r:id="rId18" o:title=""/>
          </v:shape>
          <w:control r:id="rId548" w:name="DefaultOcxName99" w:shapeid="_x0000_i2698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211BC947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42057AB1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El Real Decreto 137/1984, establece:</w:t>
      </w:r>
    </w:p>
    <w:p w14:paraId="6740A03B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354FDFA9" w14:textId="2AF69C9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6062B33">
          <v:shape id="_x0000_i2697" type="#_x0000_t75" style="width:18pt;height:15.6pt" o:ole="">
            <v:imagedata r:id="rId4" o:title=""/>
          </v:shape>
          <w:control r:id="rId549" w:name="DefaultOcxName100" w:shapeid="_x0000_i269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Las estructuras básicas de salud, donde se definen los Centros de Salud y los Equipos de Atención Primaria y Especializada, en función de la titulación de cada facultativo</w:t>
      </w:r>
    </w:p>
    <w:p w14:paraId="54442345" w14:textId="3E257392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lastRenderedPageBreak/>
        <w:object w:dxaOrig="1440" w:dyaOrig="1440" w14:anchorId="45B425AF">
          <v:shape id="_x0000_i2696" type="#_x0000_t75" style="width:18pt;height:15.6pt" o:ole="">
            <v:imagedata r:id="rId8" o:title=""/>
          </v:shape>
          <w:control r:id="rId550" w:name="DefaultOcxName1011" w:shapeid="_x0000_i269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Las estructuras básicas de salud, donde se definen los Centros de Salud y los Equipos de Atención Primaria, y se establecen las zonas básicas de salud donde se encuentran los médicos de familia, enfermeras y pediatras </w:t>
      </w:r>
    </w:p>
    <w:p w14:paraId="5509F5D7" w14:textId="272C3DB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B168277">
          <v:shape id="_x0000_i2695" type="#_x0000_t75" style="width:18pt;height:15.6pt" o:ole="">
            <v:imagedata r:id="rId4" o:title=""/>
          </v:shape>
          <w:control r:id="rId551" w:name="DefaultOcxName1021" w:shapeid="_x0000_i269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Las estructuras básicas de salud, donde se definen los Centros de Salud, en que pasan consulta los especialistas del hospital que se trasladan para más accesibilidad</w:t>
      </w:r>
    </w:p>
    <w:p w14:paraId="7A2928E5" w14:textId="4A4CF45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997EB8B">
          <v:shape id="_x0000_i2694" type="#_x0000_t75" style="width:18pt;height:15.6pt" o:ole="">
            <v:imagedata r:id="rId4" o:title=""/>
          </v:shape>
          <w:control r:id="rId552" w:name="DefaultOcxName1031" w:shapeid="_x0000_i269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Las estructuras básicas de salud, que son formadas por cada médico de familia y su enfermera</w:t>
      </w:r>
    </w:p>
    <w:p w14:paraId="1812D9B2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263648EC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Las estructuras básicas de salud, donde se definen los Centros de Salud y los Equipos de Atención Primaria, y se establecen las zonas básicas de salud donde se encuentran los médicos de familia, enfermeras y pediatras</w:t>
      </w:r>
    </w:p>
    <w:p w14:paraId="0B98559D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22</w:t>
      </w:r>
    </w:p>
    <w:p w14:paraId="6E190D46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521F1AD5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0E554682" w14:textId="4FCF1406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743404F1">
          <v:shape id="_x0000_i2693" type="#_x0000_t75" style="width:1in;height:1in" o:ole="">
            <v:imagedata r:id="rId18" o:title=""/>
          </v:shape>
          <w:control r:id="rId553" w:name="DefaultOcxName1041" w:shapeid="_x0000_i269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787E96A1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2B65A18A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 el entorno de la Atención Primaria, determine qué organismo no está relacionado con su entorno:</w:t>
      </w:r>
    </w:p>
    <w:p w14:paraId="74F2F921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284C6A90" w14:textId="7C8ACFA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AAE7C67">
          <v:shape id="_x0000_i2692" type="#_x0000_t75" style="width:18pt;height:15.6pt" o:ole="">
            <v:imagedata r:id="rId8" o:title=""/>
          </v:shape>
          <w:control r:id="rId554" w:name="DefaultOcxName1051" w:shapeid="_x0000_i269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Unidades de atención básica </w:t>
      </w:r>
    </w:p>
    <w:p w14:paraId="16A0EEA8" w14:textId="35277FE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2E72FCB">
          <v:shape id="_x0000_i2691" type="#_x0000_t75" style="width:18pt;height:15.6pt" o:ole="">
            <v:imagedata r:id="rId4" o:title=""/>
          </v:shape>
          <w:control r:id="rId555" w:name="DefaultOcxName106" w:shapeid="_x0000_i269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Equipos de Atención Primaria</w:t>
      </w:r>
    </w:p>
    <w:p w14:paraId="36F05C6D" w14:textId="1D20B38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A21574F">
          <v:shape id="_x0000_i2690" type="#_x0000_t75" style="width:18pt;height:15.6pt" o:ole="">
            <v:imagedata r:id="rId4" o:title=""/>
          </v:shape>
          <w:control r:id="rId556" w:name="DefaultOcxName107" w:shapeid="_x0000_i269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Zonas básicas de salud</w:t>
      </w:r>
    </w:p>
    <w:p w14:paraId="3E16A0AF" w14:textId="5CD2D59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C1F665D">
          <v:shape id="_x0000_i2689" type="#_x0000_t75" style="width:18pt;height:15.6pt" o:ole="">
            <v:imagedata r:id="rId4" o:title=""/>
          </v:shape>
          <w:control r:id="rId557" w:name="DefaultOcxName108" w:shapeid="_x0000_i268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Centro de Salud</w:t>
      </w:r>
    </w:p>
    <w:p w14:paraId="051F204F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16273C29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Unidades de atención básica</w:t>
      </w:r>
    </w:p>
    <w:p w14:paraId="7A3BB2FA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23</w:t>
      </w:r>
    </w:p>
    <w:p w14:paraId="5F4E28F7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54866738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4332A0DE" w14:textId="69A18A39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6BA6D081">
          <v:shape id="_x0000_i2688" type="#_x0000_t75" style="width:1in;height:1in" o:ole="">
            <v:imagedata r:id="rId18" o:title=""/>
          </v:shape>
          <w:control r:id="rId558" w:name="DefaultOcxName109" w:shapeid="_x0000_i2688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0852301B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lastRenderedPageBreak/>
        <w:t>Enunciado de la pregunta</w:t>
      </w:r>
    </w:p>
    <w:p w14:paraId="540C2BE9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 relación a los presupuestos que cada CCAA recibe por sanidad, señale la afirmación que es cierta:</w:t>
      </w:r>
    </w:p>
    <w:p w14:paraId="71FD7B02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2464F51D" w14:textId="767C7A53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999D314">
          <v:shape id="_x0000_i2687" type="#_x0000_t75" style="width:18pt;height:15.6pt" o:ole="">
            <v:imagedata r:id="rId4" o:title=""/>
          </v:shape>
          <w:control r:id="rId559" w:name="DefaultOcxName1101" w:shapeid="_x0000_i268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La cuantía del presupuesto recibida depende de la renta per cápita, del número de habitantes, de su dispersión y de la población superior a 65 años</w:t>
      </w:r>
    </w:p>
    <w:p w14:paraId="501C16E7" w14:textId="2936E85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D43ADF7">
          <v:shape id="_x0000_i2686" type="#_x0000_t75" style="width:18pt;height:15.6pt" o:ole="">
            <v:imagedata r:id="rId8" o:title=""/>
          </v:shape>
          <w:control r:id="rId560" w:name="DefaultOcxName1111" w:shapeid="_x0000_i268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El presupuesto total va en relación con el número de habitantes, de la dispersión geográfica e insularidad </w:t>
      </w:r>
    </w:p>
    <w:p w14:paraId="60A76CB0" w14:textId="01585A0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8758E68">
          <v:shape id="_x0000_i2685" type="#_x0000_t75" style="width:18pt;height:15.6pt" o:ole="">
            <v:imagedata r:id="rId4" o:title=""/>
          </v:shape>
          <w:control r:id="rId561" w:name="DefaultOcxName1121" w:shapeid="_x0000_i268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El presupuesto depende fundamentalmente de la renta per cápita de los habitantes de la CCAA</w:t>
      </w:r>
    </w:p>
    <w:p w14:paraId="120194CD" w14:textId="65AAE98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0E51607">
          <v:shape id="_x0000_i2684" type="#_x0000_t75" style="width:18pt;height:15.6pt" o:ole="">
            <v:imagedata r:id="rId4" o:title=""/>
          </v:shape>
          <w:control r:id="rId562" w:name="DefaultOcxName1131" w:shapeid="_x0000_i268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La cuantía recibida, depende del número de habitantes, de la dispersión geográfica, de los ciudadanos mayores de edad, y de la accesibilidad por carretera a los centros sanitarios</w:t>
      </w:r>
    </w:p>
    <w:p w14:paraId="61B62F6C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25462FDB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El presupuesto total va en relación con el número de habitantes, de la dispersión geográfica e insularidad</w:t>
      </w:r>
    </w:p>
    <w:p w14:paraId="10A6B46F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24</w:t>
      </w:r>
    </w:p>
    <w:p w14:paraId="6664D1ED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44D65580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6D9AF89F" w14:textId="4D05668A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4F8AFA1C">
          <v:shape id="_x0000_i2683" type="#_x0000_t75" style="width:1in;height:1in" o:ole="">
            <v:imagedata r:id="rId18" o:title=""/>
          </v:shape>
          <w:control r:id="rId563" w:name="DefaultOcxName1141" w:shapeid="_x0000_i268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6D40E5E4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6DC05F06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Señale el proceso  más frecuente dentro de los 10 GRD destacables:</w:t>
      </w:r>
    </w:p>
    <w:p w14:paraId="080A6B7C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12CA22BB" w14:textId="2D9C72A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1A9EFC5">
          <v:shape id="_x0000_i2682" type="#_x0000_t75" style="width:18pt;height:15.6pt" o:ole="">
            <v:imagedata r:id="rId8" o:title=""/>
          </v:shape>
          <w:control r:id="rId564" w:name="DefaultOcxName1151" w:shapeid="_x0000_i268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Parto </w:t>
      </w:r>
    </w:p>
    <w:p w14:paraId="6FA319A0" w14:textId="0AB2FC1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F602C1D">
          <v:shape id="_x0000_i2681" type="#_x0000_t75" style="width:18pt;height:15.6pt" o:ole="">
            <v:imagedata r:id="rId4" o:title=""/>
          </v:shape>
          <w:control r:id="rId565" w:name="DefaultOcxName1161" w:shapeid="_x0000_i268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Cesárea</w:t>
      </w:r>
    </w:p>
    <w:p w14:paraId="5F1B0A15" w14:textId="19F1AA0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7891C50">
          <v:shape id="_x0000_i2680" type="#_x0000_t75" style="width:18pt;height:15.6pt" o:ole="">
            <v:imagedata r:id="rId4" o:title=""/>
          </v:shape>
          <w:control r:id="rId566" w:name="DefaultOcxName1171" w:shapeid="_x0000_i268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Enfermedad cerebrovascular</w:t>
      </w:r>
    </w:p>
    <w:p w14:paraId="2B5EA451" w14:textId="75D5D08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21029B6">
          <v:shape id="_x0000_i2679" type="#_x0000_t75" style="width:18pt;height:15.6pt" o:ole="">
            <v:imagedata r:id="rId4" o:title=""/>
          </v:shape>
          <w:control r:id="rId567" w:name="DefaultOcxName1181" w:shapeid="_x0000_i267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Neumonía</w:t>
      </w:r>
    </w:p>
    <w:p w14:paraId="68D28559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6F52A3EF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Parto</w:t>
      </w:r>
    </w:p>
    <w:p w14:paraId="50680AA6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25</w:t>
      </w:r>
    </w:p>
    <w:p w14:paraId="426D61D7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794F3F48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703BA69D" w14:textId="046E533C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lastRenderedPageBreak/>
        <w:object w:dxaOrig="1440" w:dyaOrig="1440" w14:anchorId="211D26AD">
          <v:shape id="_x0000_i2678" type="#_x0000_t75" style="width:1in;height:1in" o:ole="">
            <v:imagedata r:id="rId18" o:title=""/>
          </v:shape>
          <w:control r:id="rId568" w:name="DefaultOcxName1191" w:shapeid="_x0000_i2678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3B73BFCF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62923BE4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Sobre los factores implicados en la producción de salud, indique la opción que no es cierta:</w:t>
      </w:r>
    </w:p>
    <w:p w14:paraId="1F1095E9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5A53DDB1" w14:textId="0793F5A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661827A">
          <v:shape id="_x0000_i2677" type="#_x0000_t75" style="width:18pt;height:15.6pt" o:ole="">
            <v:imagedata r:id="rId4" o:title=""/>
          </v:shape>
          <w:control r:id="rId569" w:name="DefaultOcxName1201" w:shapeid="_x0000_i267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Los sistemas de cuidados consumen el 90% del gasto sanitario pero tienen una repercusión escasa en salud de sólo un 11%</w:t>
      </w:r>
    </w:p>
    <w:p w14:paraId="5E6CA52B" w14:textId="4BB20B7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5D7750A">
          <v:shape id="_x0000_i2676" type="#_x0000_t75" style="width:18pt;height:15.6pt" o:ole="">
            <v:imagedata r:id="rId8" o:title=""/>
          </v:shape>
          <w:control r:id="rId570" w:name="DefaultOcxName1211" w:shapeid="_x0000_i267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Aunque invirtamos más en el entorno y en hábitos saludables, no se mejora la salud de la población </w:t>
      </w:r>
    </w:p>
    <w:p w14:paraId="0909429C" w14:textId="48E7F9C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5B1B7B6">
          <v:shape id="_x0000_i2675" type="#_x0000_t75" style="width:18pt;height:15.6pt" o:ole="">
            <v:imagedata r:id="rId4" o:title=""/>
          </v:shape>
          <w:control r:id="rId571" w:name="DefaultOcxName1221" w:shapeid="_x0000_i267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La inversión económica en estilos de vida saludable es muy baja, sólo un 1.5% pero su repercusión es muy alta, llegando al 43%</w:t>
      </w:r>
    </w:p>
    <w:p w14:paraId="434D01EF" w14:textId="1CFDD58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DE161A4">
          <v:shape id="_x0000_i2674" type="#_x0000_t75" style="width:18pt;height:15.6pt" o:ole="">
            <v:imagedata r:id="rId4" o:title=""/>
          </v:shape>
          <w:control r:id="rId572" w:name="DefaultOcxName1231" w:shapeid="_x0000_i267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La influencia de la biología humana alcanza el 27% en algunos casos</w:t>
      </w:r>
    </w:p>
    <w:p w14:paraId="7C500E8E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264B4A89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Aunque invirtamos más en el entorno y en hábitos saludables, no se mejora la salud de la población</w:t>
      </w:r>
    </w:p>
    <w:p w14:paraId="31772171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26</w:t>
      </w:r>
    </w:p>
    <w:p w14:paraId="424AC451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495A3037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23F89130" w14:textId="09FC4E3B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1A6B7D9D">
          <v:shape id="_x0000_i2673" type="#_x0000_t75" style="width:1in;height:1in" o:ole="">
            <v:imagedata r:id="rId18" o:title=""/>
          </v:shape>
          <w:control r:id="rId573" w:name="DefaultOcxName1241" w:shapeid="_x0000_i267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11E6A4CC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584CEF17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Respecto a las características del modelo JCAHO, señale la opción incorrecta:</w:t>
      </w:r>
      <w:r>
        <w:rPr>
          <w:rFonts w:ascii="Arial" w:hAnsi="Arial" w:cs="Arial"/>
          <w:color w:val="2F6473"/>
        </w:rPr>
        <w:br/>
      </w:r>
    </w:p>
    <w:p w14:paraId="1A7D1C0D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4CA9D844" w14:textId="0C18E0C4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8BEA9E2">
          <v:shape id="_x0000_i2672" type="#_x0000_t75" style="width:18pt;height:15.6pt" o:ole="">
            <v:imagedata r:id="rId4" o:title=""/>
          </v:shape>
          <w:control r:id="rId574" w:name="DefaultOcxName1251" w:shapeid="_x0000_i267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Es específico del sector sanitario</w:t>
      </w:r>
    </w:p>
    <w:p w14:paraId="2ADA95BA" w14:textId="6A420DFD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587FF45">
          <v:shape id="_x0000_i2671" type="#_x0000_t75" style="width:18pt;height:15.6pt" o:ole="">
            <v:imagedata r:id="rId8" o:title=""/>
          </v:shape>
          <w:control r:id="rId575" w:name="DefaultOcxName126" w:shapeid="_x0000_i267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Es un proceso de evaluación interna </w:t>
      </w:r>
    </w:p>
    <w:p w14:paraId="1EAEBF10" w14:textId="384F2B8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D58CE70">
          <v:shape id="_x0000_i2670" type="#_x0000_t75" style="width:18pt;height:15.6pt" o:ole="">
            <v:imagedata r:id="rId4" o:title=""/>
          </v:shape>
          <w:control r:id="rId576" w:name="DefaultOcxName127" w:shapeid="_x0000_i267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Tiene un enfoque hacia el paciente y la organización</w:t>
      </w:r>
    </w:p>
    <w:p w14:paraId="30E48F06" w14:textId="4CED972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12F46666">
          <v:shape id="_x0000_i2669" type="#_x0000_t75" style="width:18pt;height:15.6pt" o:ole="">
            <v:imagedata r:id="rId4" o:title=""/>
          </v:shape>
          <w:control r:id="rId577" w:name="DefaultOcxName128" w:shapeid="_x0000_i266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Está basado en estándares profesionales</w:t>
      </w:r>
    </w:p>
    <w:p w14:paraId="4B4F9439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46F62DA4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Es un proceso de evaluación interna</w:t>
      </w:r>
    </w:p>
    <w:p w14:paraId="6D41CBBC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lastRenderedPageBreak/>
        <w:t>Pregunta </w:t>
      </w:r>
      <w:r>
        <w:rPr>
          <w:rStyle w:val="qno"/>
          <w:rFonts w:ascii="Arial" w:hAnsi="Arial" w:cs="Arial"/>
          <w:color w:val="455A64"/>
        </w:rPr>
        <w:t>27</w:t>
      </w:r>
    </w:p>
    <w:p w14:paraId="1031DF5D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6452B432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53D7D1F5" w14:textId="1ED3096C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45090403">
          <v:shape id="_x0000_i2668" type="#_x0000_t75" style="width:1in;height:1in" o:ole="">
            <v:imagedata r:id="rId18" o:title=""/>
          </v:shape>
          <w:control r:id="rId578" w:name="DefaultOcxName129" w:shapeid="_x0000_i2668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199E7E25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705A189F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El desarrollo de la misión, visión y valores del centro sanitario, forma parte del criterio:</w:t>
      </w:r>
    </w:p>
    <w:p w14:paraId="4B6F7B08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0ECFB1B5" w14:textId="01615E6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5EBC055">
          <v:shape id="_x0000_i2667" type="#_x0000_t75" style="width:18pt;height:15.6pt" o:ole="">
            <v:imagedata r:id="rId4" o:title=""/>
          </v:shape>
          <w:control r:id="rId579" w:name="DefaultOcxName130" w:shapeid="_x0000_i266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Alianzas</w:t>
      </w:r>
    </w:p>
    <w:p w14:paraId="50E13163" w14:textId="013C9AC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03E3D2B">
          <v:shape id="_x0000_i2666" type="#_x0000_t75" style="width:18pt;height:15.6pt" o:ole="">
            <v:imagedata r:id="rId4" o:title=""/>
          </v:shape>
          <w:control r:id="rId580" w:name="DefaultOcxName1311" w:shapeid="_x0000_i266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Procesos</w:t>
      </w:r>
    </w:p>
    <w:p w14:paraId="6A308B7D" w14:textId="48A97766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EBD6E9E">
          <v:shape id="_x0000_i2665" type="#_x0000_t75" style="width:18pt;height:15.6pt" o:ole="">
            <v:imagedata r:id="rId4" o:title=""/>
          </v:shape>
          <w:control r:id="rId581" w:name="DefaultOcxName1321" w:shapeid="_x0000_i266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Estrategia</w:t>
      </w:r>
    </w:p>
    <w:p w14:paraId="63642328" w14:textId="1D00D9C9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4496EA1">
          <v:shape id="_x0000_i2664" type="#_x0000_t75" style="width:18pt;height:15.6pt" o:ole="">
            <v:imagedata r:id="rId8" o:title=""/>
          </v:shape>
          <w:control r:id="rId582" w:name="DefaultOcxName1331" w:shapeid="_x0000_i266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Liderazgo </w:t>
      </w:r>
    </w:p>
    <w:p w14:paraId="13A5B330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56D8035D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Liderazgo</w:t>
      </w:r>
    </w:p>
    <w:p w14:paraId="3805F934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28</w:t>
      </w:r>
    </w:p>
    <w:p w14:paraId="58360160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2ADFB6A3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636E613B" w14:textId="59C23CEA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0025D80E">
          <v:shape id="_x0000_i2663" type="#_x0000_t75" style="width:1in;height:1in" o:ole="">
            <v:imagedata r:id="rId18" o:title=""/>
          </v:shape>
          <w:control r:id="rId583" w:name="DefaultOcxName1341" w:shapeid="_x0000_i266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1C95025B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1B882272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Entre los documentos que constituyen un sistema de gestión de la calidad, señale la opción incorrecta:</w:t>
      </w:r>
    </w:p>
    <w:p w14:paraId="509E2A88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5ED2894F" w14:textId="555A653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46DE4217">
          <v:shape id="_x0000_i2662" type="#_x0000_t75" style="width:18pt;height:15.6pt" o:ole="">
            <v:imagedata r:id="rId8" o:title=""/>
          </v:shape>
          <w:control r:id="rId584" w:name="DefaultOcxName1351" w:shapeid="_x0000_i266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Contrato de gestión </w:t>
      </w:r>
    </w:p>
    <w:p w14:paraId="4DEA76BD" w14:textId="29114E2B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79A3E41">
          <v:shape id="_x0000_i2661" type="#_x0000_t75" style="width:18pt;height:15.6pt" o:ole="">
            <v:imagedata r:id="rId4" o:title=""/>
          </v:shape>
          <w:control r:id="rId585" w:name="DefaultOcxName136" w:shapeid="_x0000_i266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Instrucciones de trabajo</w:t>
      </w:r>
    </w:p>
    <w:p w14:paraId="36D9FEBC" w14:textId="365F8F78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35319EE">
          <v:shape id="_x0000_i2660" type="#_x0000_t75" style="width:18pt;height:15.6pt" o:ole="">
            <v:imagedata r:id="rId4" o:title=""/>
          </v:shape>
          <w:control r:id="rId586" w:name="DefaultOcxName137" w:shapeid="_x0000_i266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Manual de calidad</w:t>
      </w:r>
    </w:p>
    <w:p w14:paraId="640E5679" w14:textId="3B59005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616A2E4">
          <v:shape id="_x0000_i2659" type="#_x0000_t75" style="width:18pt;height:15.6pt" o:ole="">
            <v:imagedata r:id="rId4" o:title=""/>
          </v:shape>
          <w:control r:id="rId587" w:name="DefaultOcxName138" w:shapeid="_x0000_i265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Procedimientos documentados</w:t>
      </w:r>
    </w:p>
    <w:p w14:paraId="15185A8B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62564044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Contrato de gestión</w:t>
      </w:r>
    </w:p>
    <w:p w14:paraId="21EC4C45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lastRenderedPageBreak/>
        <w:t>Pregunta </w:t>
      </w:r>
      <w:r>
        <w:rPr>
          <w:rStyle w:val="qno"/>
          <w:rFonts w:ascii="Arial" w:hAnsi="Arial" w:cs="Arial"/>
          <w:color w:val="455A64"/>
        </w:rPr>
        <w:t>29</w:t>
      </w:r>
    </w:p>
    <w:p w14:paraId="0136A533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Correcta</w:t>
      </w:r>
    </w:p>
    <w:p w14:paraId="286C367F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1,00 sobre 1,00</w:t>
      </w:r>
    </w:p>
    <w:p w14:paraId="5A737CFA" w14:textId="777C680A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1D73E018">
          <v:shape id="_x0000_i2658" type="#_x0000_t75" style="width:1in;height:1in" o:ole="">
            <v:imagedata r:id="rId18" o:title=""/>
          </v:shape>
          <w:control r:id="rId588" w:name="DefaultOcxName139" w:shapeid="_x0000_i2658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1B8E7C2B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443E4AA6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Que los directivos y mandos intermedios de la organización se impliquen personalmente con clientes, colaboradores y representantes de la sociedad, ¿en qué subcriterio se plantea?</w:t>
      </w:r>
    </w:p>
    <w:p w14:paraId="24C291A8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575A9B38" w14:textId="570D2350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168B557">
          <v:shape id="_x0000_i2657" type="#_x0000_t75" style="width:18pt;height:15.6pt" o:ole="">
            <v:imagedata r:id="rId4" o:title=""/>
          </v:shape>
          <w:control r:id="rId589" w:name="DefaultOcxName140" w:shapeid="_x0000_i2657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Subcriterio 3b</w:t>
      </w:r>
    </w:p>
    <w:p w14:paraId="4A018E3B" w14:textId="422D65B1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29017C0F">
          <v:shape id="_x0000_i2656" type="#_x0000_t75" style="width:18pt;height:15.6pt" o:ole="">
            <v:imagedata r:id="rId4" o:title=""/>
          </v:shape>
          <w:control r:id="rId590" w:name="DefaultOcxName1411" w:shapeid="_x0000_i2656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Subcriterio 2c</w:t>
      </w:r>
    </w:p>
    <w:p w14:paraId="38BA53F0" w14:textId="297964A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390120CB">
          <v:shape id="_x0000_i2655" type="#_x0000_t75" style="width:18pt;height:15.6pt" o:ole="">
            <v:imagedata r:id="rId8" o:title=""/>
          </v:shape>
          <w:control r:id="rId591" w:name="DefaultOcxName1421" w:shapeid="_x0000_i2655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Subcriterio 1b </w:t>
      </w:r>
    </w:p>
    <w:p w14:paraId="5F32E43E" w14:textId="2831BAFE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7B53ECD0">
          <v:shape id="_x0000_i2654" type="#_x0000_t75" style="width:18pt;height:15.6pt" o:ole="">
            <v:imagedata r:id="rId4" o:title=""/>
          </v:shape>
          <w:control r:id="rId592" w:name="DefaultOcxName1431" w:shapeid="_x0000_i2654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Subcriterio 3a</w:t>
      </w:r>
    </w:p>
    <w:p w14:paraId="3E6B185B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Retroalimentación</w:t>
      </w:r>
    </w:p>
    <w:p w14:paraId="2D92423C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Subcriterio 1b</w:t>
      </w:r>
    </w:p>
    <w:p w14:paraId="5F03D634" w14:textId="77777777" w:rsidR="00F115FC" w:rsidRDefault="00F115FC" w:rsidP="00F115FC">
      <w:pPr>
        <w:pStyle w:val="Ttulo3"/>
        <w:shd w:val="clear" w:color="auto" w:fill="DEE2E6"/>
        <w:spacing w:before="0"/>
        <w:rPr>
          <w:rFonts w:ascii="Arial" w:hAnsi="Arial" w:cs="Arial"/>
          <w:color w:val="455A64"/>
          <w:sz w:val="18"/>
          <w:szCs w:val="18"/>
        </w:rPr>
      </w:pPr>
      <w:r>
        <w:rPr>
          <w:rFonts w:ascii="Arial" w:hAnsi="Arial" w:cs="Arial"/>
          <w:b/>
          <w:bCs/>
          <w:color w:val="455A64"/>
          <w:sz w:val="18"/>
          <w:szCs w:val="18"/>
        </w:rPr>
        <w:t>Pregunta </w:t>
      </w:r>
      <w:r>
        <w:rPr>
          <w:rStyle w:val="qno"/>
          <w:rFonts w:ascii="Arial" w:hAnsi="Arial" w:cs="Arial"/>
          <w:color w:val="455A64"/>
        </w:rPr>
        <w:t>30</w:t>
      </w:r>
    </w:p>
    <w:p w14:paraId="313D8400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Incorrecta</w:t>
      </w:r>
    </w:p>
    <w:p w14:paraId="1FFDB830" w14:textId="77777777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t>Puntúa 0,00 sobre 1,00</w:t>
      </w:r>
    </w:p>
    <w:p w14:paraId="638FC827" w14:textId="4B93A4A9" w:rsidR="00F115FC" w:rsidRDefault="00F115FC" w:rsidP="00F115FC">
      <w:pPr>
        <w:shd w:val="clear" w:color="auto" w:fill="DEE2E6"/>
        <w:rPr>
          <w:rFonts w:ascii="Arial" w:hAnsi="Arial" w:cs="Arial"/>
          <w:color w:val="373A3C"/>
          <w:sz w:val="18"/>
          <w:szCs w:val="18"/>
        </w:rPr>
      </w:pPr>
      <w:r>
        <w:rPr>
          <w:rFonts w:ascii="Arial" w:hAnsi="Arial" w:cs="Arial"/>
          <w:color w:val="373A3C"/>
          <w:sz w:val="18"/>
          <w:szCs w:val="18"/>
        </w:rPr>
        <w:object w:dxaOrig="1440" w:dyaOrig="1440" w14:anchorId="5DB0E0A5">
          <v:shape id="_x0000_i2653" type="#_x0000_t75" style="width:1in;height:1in" o:ole="">
            <v:imagedata r:id="rId18" o:title=""/>
          </v:shape>
          <w:control r:id="rId593" w:name="DefaultOcxName1441" w:shapeid="_x0000_i2653"/>
        </w:object>
      </w:r>
      <w:r>
        <w:rPr>
          <w:rStyle w:val="questionflagtext"/>
          <w:rFonts w:ascii="Arial" w:hAnsi="Arial" w:cs="Arial"/>
          <w:color w:val="373A3C"/>
          <w:sz w:val="18"/>
          <w:szCs w:val="18"/>
        </w:rPr>
        <w:t>Marcar pregunta</w:t>
      </w:r>
    </w:p>
    <w:p w14:paraId="1DFE5B48" w14:textId="77777777" w:rsidR="00F115FC" w:rsidRDefault="00F115FC" w:rsidP="00F115FC">
      <w:pPr>
        <w:pStyle w:val="Ttulo4"/>
        <w:shd w:val="clear" w:color="auto" w:fill="DEF2F8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t>Enunciado de la pregunta</w:t>
      </w:r>
    </w:p>
    <w:p w14:paraId="4200AE33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Si la incidencia de úlceras por presión en nuestra organización se sitúa en el 5,1%, estamos:</w:t>
      </w:r>
    </w:p>
    <w:p w14:paraId="2F27BA96" w14:textId="77777777" w:rsidR="00F115FC" w:rsidRDefault="00F115FC" w:rsidP="00F115FC">
      <w:pPr>
        <w:shd w:val="clear" w:color="auto" w:fill="DEF2F8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t>Seleccione una:</w:t>
      </w:r>
    </w:p>
    <w:p w14:paraId="222DE117" w14:textId="5C155C9A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65A70829">
          <v:shape id="_x0000_i2652" type="#_x0000_t75" style="width:18pt;height:15.6pt" o:ole="">
            <v:imagedata r:id="rId8" o:title=""/>
          </v:shape>
          <w:control r:id="rId594" w:name="DefaultOcxName1451" w:shapeid="_x0000_i2652"/>
        </w:object>
      </w:r>
      <w:r>
        <w:rPr>
          <w:rStyle w:val="answernumber"/>
          <w:rFonts w:ascii="Arial" w:hAnsi="Arial" w:cs="Arial"/>
          <w:color w:val="2F6473"/>
        </w:rPr>
        <w:t>a. </w:t>
      </w:r>
      <w:r>
        <w:rPr>
          <w:rFonts w:ascii="Arial" w:hAnsi="Arial" w:cs="Arial"/>
          <w:color w:val="2F6473"/>
        </w:rPr>
        <w:t>No existen estándares de UPP </w:t>
      </w:r>
    </w:p>
    <w:p w14:paraId="5520E59A" w14:textId="4C63323F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3F0EE27">
          <v:shape id="_x0000_i2651" type="#_x0000_t75" style="width:18pt;height:15.6pt" o:ole="">
            <v:imagedata r:id="rId4" o:title=""/>
          </v:shape>
          <w:control r:id="rId595" w:name="DefaultOcxName146" w:shapeid="_x0000_i2651"/>
        </w:object>
      </w:r>
      <w:r>
        <w:rPr>
          <w:rStyle w:val="answernumber"/>
          <w:rFonts w:ascii="Arial" w:hAnsi="Arial" w:cs="Arial"/>
          <w:color w:val="2F6473"/>
        </w:rPr>
        <w:t>b. </w:t>
      </w:r>
      <w:r>
        <w:rPr>
          <w:rFonts w:ascii="Arial" w:hAnsi="Arial" w:cs="Arial"/>
          <w:color w:val="2F6473"/>
        </w:rPr>
        <w:t>Igual que el estándar publicado en la literatura</w:t>
      </w:r>
    </w:p>
    <w:p w14:paraId="6A153243" w14:textId="1799F2F7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5CED1F2A">
          <v:shape id="_x0000_i2650" type="#_x0000_t75" style="width:18pt;height:15.6pt" o:ole="">
            <v:imagedata r:id="rId4" o:title=""/>
          </v:shape>
          <w:control r:id="rId596" w:name="DefaultOcxName147" w:shapeid="_x0000_i2650"/>
        </w:object>
      </w:r>
      <w:r>
        <w:rPr>
          <w:rStyle w:val="answernumber"/>
          <w:rFonts w:ascii="Arial" w:hAnsi="Arial" w:cs="Arial"/>
          <w:color w:val="2F6473"/>
        </w:rPr>
        <w:t>c. </w:t>
      </w:r>
      <w:r>
        <w:rPr>
          <w:rFonts w:ascii="Arial" w:hAnsi="Arial" w:cs="Arial"/>
          <w:color w:val="2F6473"/>
        </w:rPr>
        <w:t>Superando el estándar publicado en la literatura</w:t>
      </w:r>
    </w:p>
    <w:p w14:paraId="4A363511" w14:textId="0DD57D35" w:rsidR="00F115FC" w:rsidRDefault="00F115FC" w:rsidP="00F115FC">
      <w:pPr>
        <w:shd w:val="clear" w:color="auto" w:fill="DEF2F8"/>
        <w:ind w:hanging="375"/>
        <w:rPr>
          <w:rFonts w:ascii="Arial" w:hAnsi="Arial" w:cs="Arial"/>
          <w:color w:val="2F6473"/>
        </w:rPr>
      </w:pPr>
      <w:r>
        <w:rPr>
          <w:rFonts w:ascii="Arial" w:hAnsi="Arial" w:cs="Arial"/>
          <w:color w:val="2F6473"/>
        </w:rPr>
        <w:object w:dxaOrig="1440" w:dyaOrig="1440" w14:anchorId="0FD175AA">
          <v:shape id="_x0000_i2649" type="#_x0000_t75" style="width:18pt;height:15.6pt" o:ole="">
            <v:imagedata r:id="rId4" o:title=""/>
          </v:shape>
          <w:control r:id="rId597" w:name="DefaultOcxName148" w:shapeid="_x0000_i2649"/>
        </w:object>
      </w:r>
      <w:r>
        <w:rPr>
          <w:rStyle w:val="answernumber"/>
          <w:rFonts w:ascii="Arial" w:hAnsi="Arial" w:cs="Arial"/>
          <w:color w:val="2F6473"/>
        </w:rPr>
        <w:t>d. </w:t>
      </w:r>
      <w:r>
        <w:rPr>
          <w:rFonts w:ascii="Arial" w:hAnsi="Arial" w:cs="Arial"/>
          <w:color w:val="2F6473"/>
        </w:rPr>
        <w:t>Por debajo del estándar publicado en la literatura</w:t>
      </w:r>
    </w:p>
    <w:p w14:paraId="1C9EA944" w14:textId="77777777" w:rsidR="00F115FC" w:rsidRDefault="00F115FC" w:rsidP="00F115FC">
      <w:pPr>
        <w:pStyle w:val="Ttulo4"/>
        <w:shd w:val="clear" w:color="auto" w:fill="FCEFDC"/>
        <w:spacing w:before="0"/>
        <w:rPr>
          <w:rFonts w:ascii="Arial" w:hAnsi="Arial" w:cs="Arial"/>
          <w:color w:val="455A64"/>
          <w:sz w:val="24"/>
          <w:szCs w:val="24"/>
        </w:rPr>
      </w:pPr>
      <w:r>
        <w:rPr>
          <w:rFonts w:ascii="Arial" w:hAnsi="Arial" w:cs="Arial"/>
          <w:b/>
          <w:bCs/>
          <w:color w:val="455A64"/>
        </w:rPr>
        <w:lastRenderedPageBreak/>
        <w:t>Retroalimentación</w:t>
      </w:r>
    </w:p>
    <w:p w14:paraId="0DD05240" w14:textId="77777777" w:rsidR="00F115FC" w:rsidRDefault="00F115FC" w:rsidP="00F115FC">
      <w:pPr>
        <w:shd w:val="clear" w:color="auto" w:fill="FCEFDC"/>
        <w:rPr>
          <w:rFonts w:ascii="Arial" w:hAnsi="Arial" w:cs="Arial"/>
          <w:color w:val="7D5A29"/>
        </w:rPr>
      </w:pPr>
      <w:r>
        <w:rPr>
          <w:rFonts w:ascii="Arial" w:hAnsi="Arial" w:cs="Arial"/>
          <w:color w:val="7D5A29"/>
        </w:rPr>
        <w:t>La respuesta correcta es: Superando el estándar publicado en la literatura</w:t>
      </w:r>
    </w:p>
    <w:p w14:paraId="30D8C3CC" w14:textId="77777777" w:rsidR="00F115FC" w:rsidRDefault="00F115FC"/>
    <w:sectPr w:rsidR="00F115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5FC"/>
    <w:rsid w:val="00DF6EF0"/>
    <w:rsid w:val="00E63955"/>
    <w:rsid w:val="00F1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FC5FC"/>
  <w15:chartTrackingRefBased/>
  <w15:docId w15:val="{A168DB46-2C55-4A1F-ACB1-C948A72D2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F115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11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F115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115FC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F115F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answernumber">
    <w:name w:val="answernumber"/>
    <w:basedOn w:val="Fuentedeprrafopredeter"/>
    <w:rsid w:val="00F115FC"/>
  </w:style>
  <w:style w:type="paragraph" w:styleId="NormalWeb">
    <w:name w:val="Normal (Web)"/>
    <w:basedOn w:val="Normal"/>
    <w:uiPriority w:val="99"/>
    <w:semiHidden/>
    <w:unhideWhenUsed/>
    <w:rsid w:val="00F11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F115F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qno">
    <w:name w:val="qno"/>
    <w:basedOn w:val="Fuentedeprrafopredeter"/>
    <w:rsid w:val="00F115FC"/>
  </w:style>
  <w:style w:type="character" w:customStyle="1" w:styleId="questionflagtext">
    <w:name w:val="questionflagtext"/>
    <w:basedOn w:val="Fuentedeprrafopredeter"/>
    <w:rsid w:val="00F115FC"/>
  </w:style>
  <w:style w:type="paragraph" w:customStyle="1" w:styleId="msonormal0">
    <w:name w:val="msonormal"/>
    <w:basedOn w:val="Normal"/>
    <w:rsid w:val="00F11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4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247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392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90301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76071301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38276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85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72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859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2387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8949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724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2835833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86614466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28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573568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74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5873060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153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5775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51817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894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8330913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86998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25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70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887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694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00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36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4017344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92419011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720561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366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62646748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7863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1902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89286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878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24927060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73192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1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606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719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0844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320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9404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235544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37785229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11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392245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9338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343527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2972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930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23553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33214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10067881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76594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70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8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735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9727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7876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13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8512171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71430986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17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608215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54885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8580113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63009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8834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40470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80552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42018266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69609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43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70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939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245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8802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3636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483262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30103238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44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40043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232188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6758847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3884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95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69855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311786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77296592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67567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95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76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694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9485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192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95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086931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89480877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627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750779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8176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75801343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7802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047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810966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1361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54941098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76732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85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895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0545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69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3826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1844878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49521785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96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585876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49918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2645335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49687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60744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74741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805419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60392548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37271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7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78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014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7921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31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8592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388014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52471175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19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093443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33524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7184324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1183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9119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698205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197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72360402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08093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75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340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66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91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5387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2322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926804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08687921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13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188494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975895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0743046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81169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3345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37858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534149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59385782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82055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595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57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088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3896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8538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347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254769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60461255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97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09912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9003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273568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1882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026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3311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206429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48759484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85317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58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63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280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087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62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5711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717555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22761737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39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393983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06442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2118452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7429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12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988704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77141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33588702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74098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39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7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86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232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6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9180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9998571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55472789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07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957602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8542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48519757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3044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4890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474407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916575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89254282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9456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85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69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892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991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4066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844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0448934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56206402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58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497047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6220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5287635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26278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4277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99370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676585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97710387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1714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16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575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779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3052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7947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442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75251527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77381806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99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009783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155762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098657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73973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8891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94117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525731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05200042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87705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18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77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89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850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500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0849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38793316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60569224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38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6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4749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157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7387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30528099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02114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0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77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44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343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5483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4535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531680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48131538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56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041837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77823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7797937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5603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9659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59144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2515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25705674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46133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06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63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302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7724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187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204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318958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61987480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54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439821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816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3143305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9463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5007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93391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361325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37333858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57773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7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93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300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56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433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1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9805617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79332583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75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3837762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954338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0187740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35587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358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14561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97303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41231736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24284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39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79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804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514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460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755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1280924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35431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556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19667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96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0799330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6565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2453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95013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253386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50690123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16553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23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29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968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023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077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97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99646081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90659989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09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7604244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7469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531282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406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8192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11051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85425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55133369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8994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633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20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54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0509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1878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454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9586309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346086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65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206798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8588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5568179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7395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3792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448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79646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39886611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60548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64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084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350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17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954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75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740555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27193112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2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026902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26526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0339663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25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76031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76818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7299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80655607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0536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51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850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332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1826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884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96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762507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10546205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649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72297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19590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73986357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3084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3569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048629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77103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0164980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92740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4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14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492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6569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9249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8893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6056548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200739112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094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712941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16412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7441855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20031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6773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871034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87199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28465276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68742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16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16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8418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25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721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324156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21851879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31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266585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2117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5109920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0959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12577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22952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13109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65055418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02968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74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71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120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90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62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7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0019671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24873126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689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0150763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32603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0789792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6433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3848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27396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612726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55990331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25826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024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77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197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346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76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479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87891368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44900873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23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245737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4672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3981415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778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955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088275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50165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16053437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57691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05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64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663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974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835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9103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2048006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41413146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53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50170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347068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5382934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081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1071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21517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6824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7872870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16519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44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9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02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8390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512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448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5943613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9444439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54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5450558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26319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6208413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33426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7912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00145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21881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82073482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99089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804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18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458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9901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587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3182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2835139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62897111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74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3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233891">
          <w:marLeft w:val="0"/>
          <w:marRight w:val="0"/>
          <w:marTop w:val="0"/>
          <w:marBottom w:val="0"/>
          <w:divBdr>
            <w:top w:val="single" w:sz="2" w:space="0" w:color="D1EDF6"/>
            <w:left w:val="single" w:sz="2" w:space="0" w:color="D1EDF6"/>
            <w:bottom w:val="single" w:sz="2" w:space="0" w:color="D1EDF6"/>
            <w:right w:val="single" w:sz="2" w:space="0" w:color="D1EDF6"/>
          </w:divBdr>
          <w:divsChild>
            <w:div w:id="154652121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1172">
              <w:marLeft w:val="0"/>
              <w:marRight w:val="0"/>
              <w:marTop w:val="168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0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7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018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086445">
          <w:marLeft w:val="0"/>
          <w:marRight w:val="0"/>
          <w:marTop w:val="0"/>
          <w:marBottom w:val="0"/>
          <w:divBdr>
            <w:top w:val="single" w:sz="2" w:space="0" w:color="FBE8CD"/>
            <w:left w:val="single" w:sz="2" w:space="0" w:color="FBE8CD"/>
            <w:bottom w:val="single" w:sz="2" w:space="0" w:color="FBE8CD"/>
            <w:right w:val="single" w:sz="2" w:space="0" w:color="FBE8CD"/>
          </w:divBdr>
          <w:divsChild>
            <w:div w:id="211277443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7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76252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1041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68123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2308578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99774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709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5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198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598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2323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0313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7174047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64203367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482689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024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2561311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9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70256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850966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946125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47340045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72551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42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55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8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867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67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20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730229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75663176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6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36331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443108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121339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5823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3583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74306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31948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4104863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96805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21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3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316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63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7458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0845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1638006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30874757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58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220994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2409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2952142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584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27550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86027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218697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79262528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89894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23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49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73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722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489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6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188772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03234401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10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514138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92770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7036714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4762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75173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9856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584595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72047237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98896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00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05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89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6492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3245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184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9584187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38518265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593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800006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9458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47549254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0758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7800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19454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07107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69215061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23683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6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59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46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62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9845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584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919500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69877451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988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1970444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245442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88475477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34184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91232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59122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63567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97649025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45764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15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757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000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8881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6362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463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698195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43887202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79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80726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0900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5594878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0465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77475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37549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17501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18740805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88030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28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522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428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5620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133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13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4114331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95501740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095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660838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0809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0809797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7965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47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20200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1961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283025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46507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83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1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24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30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1709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1581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314873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69056892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62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391583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19160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4464617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81839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484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94044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969483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07377252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49316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793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26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286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033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546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84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4444424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55077599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112403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82663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98188262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5675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101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46227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0408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37188138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43391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35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65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760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938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13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5767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7661924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27459767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67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365030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04532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348244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72470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1848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324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861085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07129737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63412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13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9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6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621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2225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3591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06115851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07080870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0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563238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7735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88964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6625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38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85437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67297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41058419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8319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89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960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053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61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843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985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8615088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13595183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158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373842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59177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42511094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43934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6848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01270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21469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48697608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77193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87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40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057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73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7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2783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095942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80454008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08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841109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912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45643748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766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7198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778301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752845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52000241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799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6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752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584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66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154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72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885893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203819721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1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661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212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906575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44711546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64465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031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29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13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742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9505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858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7544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54309988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10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2986677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8482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9689721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518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15184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960468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800895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07389373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82429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3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31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979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6778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7714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38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3405744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46389050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17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951733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4125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5027413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77707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0302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35595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19737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68073698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72955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892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30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367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5495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8658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52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4990392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19939087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79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526212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85687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760247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98778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0418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93443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45078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51534100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7787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79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19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955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2605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6056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6255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288214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33313915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6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302920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1446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7203201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380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38431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89372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1709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42051681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63052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61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43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439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846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400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3092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4581021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52609645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73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465928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1231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6932628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64032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041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53651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5091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53461232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98161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74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844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122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2846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5839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742337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85106920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22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131317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7446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5362366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5288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47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337221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78864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09682774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851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046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58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308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374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39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150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2126499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618086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79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342340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4505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3705990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2746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5845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18873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072933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35096163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51375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9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16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7977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283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097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9039750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9806147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431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582679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09400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7424870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011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3800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14786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591467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83579739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49586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407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30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297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048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2579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96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5431166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09139309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98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725307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82795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8985437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7977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6196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6378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6197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44882194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49034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9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72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340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9337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538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54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828075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80931892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74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654752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2532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622262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5578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452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89533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95525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93432015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05517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60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64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241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004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495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7017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776488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7742646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42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301259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4634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84038737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2299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8622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95439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96330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3127064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94041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62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43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023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9022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11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2295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527501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99749332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35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933905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68442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1373344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54678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2249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608899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817867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9982727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618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91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694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958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064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727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553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6977948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00108161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6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938391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8258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32594120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5266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6106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7151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199363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51599394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0687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76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79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430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2680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7603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911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523266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70911016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672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62104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3699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5266742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9130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9117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965698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96247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55145917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2735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058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0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015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5862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2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385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97354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38794602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58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646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2790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82261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84320583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48550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42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94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0384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5606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451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4658327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21269630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03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078656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325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53060409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78589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845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9526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05500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11663369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86332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880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031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043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4698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8039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510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87054916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62319739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5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145811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012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74684879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8652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895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14059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45130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71419208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40346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13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51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23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0713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3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59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4578078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97479580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709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457883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744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57686228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8444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84844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7342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2967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51087624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02454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89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26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047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06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914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344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6131464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71430814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16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597333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94172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60761552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543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5515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84430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6792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65649068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19237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30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0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092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620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383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57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0361932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58919294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1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19776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924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6156717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561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77265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78967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975413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89242662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50236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873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577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723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11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013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2044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5200682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207554154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9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511884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189687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37770722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49284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038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93016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85471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56317638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36262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77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39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0024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044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800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44613569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21041110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17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309975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859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4621614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0948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4995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70905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0771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6485256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7829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35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7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30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251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853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722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1714192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66181031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018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571408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036266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2393302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82764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8386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60584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28765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27285419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63172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55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904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07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621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6905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6203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27209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94072368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481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497695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460807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7832882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2170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2002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42661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38137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49055606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45369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099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187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443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4549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0563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92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227088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68343607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977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163789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97124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82196723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947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233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38653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47668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10811269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24169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420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629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62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162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9131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883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7655287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8486418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745898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4466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0262435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21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5433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4629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8782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31537626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337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29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05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537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8352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15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5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546826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83206251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025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905885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5092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1075821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9583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82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5570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5356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55112035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65647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64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32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707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9102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2690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235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992359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76083155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96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806345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2151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3583832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0373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1452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285904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18077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59228119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93960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842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364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622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084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22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727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889301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27246822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44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813891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66603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8881018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46557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123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423006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95683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1174782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24926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810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22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354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48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302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178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4537798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9045576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27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30553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943470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0787467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82713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02525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737193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07778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84335371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21720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149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81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681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4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36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137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903649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3298773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5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842330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79345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8568475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9468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533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75976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96496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68782689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07825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12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50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919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200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0227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329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963457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64069592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66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414322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7690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3979429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51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8961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79109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79316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67857836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45419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392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7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47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28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9038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4063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355053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4591013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655653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121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78973386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34550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9234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55264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11443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07095612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99286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45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4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728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572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32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980172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66292653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82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8135454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9428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1984736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4238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0353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71297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08507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13143367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98758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227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504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012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510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586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5307364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40252865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0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340977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72163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6915413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187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1518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96468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226245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09578243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35754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7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07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693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421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6598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59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786698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41648834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91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26125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36085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9144641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3627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0580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13341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33338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01496489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09994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15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68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85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3339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1824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6643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270340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21148578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02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913315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355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2664243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956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644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748074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1856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64339110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03236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965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974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565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085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4279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855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622255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211192636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1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847886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460272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9956389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23822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74985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568075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081003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15595234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08642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72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55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435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400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1698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0515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9532937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57858828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22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347723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07018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90179249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35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7661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3033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63265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72949915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80464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61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6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01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075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534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976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9097961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12246075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69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726114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7420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4745186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4247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041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49831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96203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6869761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90594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79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83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4838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1082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616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5927673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9281303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92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546363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3608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1702218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9014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2394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10328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39475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79525254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67154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22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43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349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7250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3393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0842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8132192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73284417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53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863964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740040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17259832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5142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832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34170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573121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25909907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735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79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272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175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5874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358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469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251126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8874207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74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493675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9792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5330348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8718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6846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3050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442067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02644599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06703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8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122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4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276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202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7217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7909447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53978172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727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9687184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27416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3408631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6101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1591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3215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6712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67642292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33210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38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25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904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3253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1581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304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3109236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81417838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38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9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8140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7160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2999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22580202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97961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75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87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179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701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68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430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4757529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84300884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32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220113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8406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4512400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3368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900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64650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0799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73670890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09044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43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73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756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262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822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8503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276669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200265573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47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97889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44431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5999942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993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96284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85157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82486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71212272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9719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96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747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876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23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622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021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70844366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569386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70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731218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33533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61154919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4349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413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96491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418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02678220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26220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378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49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735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3526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320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5523671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29557277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090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0765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47033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3651014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821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366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28423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68163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79393776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75227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2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24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848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6377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001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4824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935309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93103583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50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222711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46251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7545460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02934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62798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30987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92881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5499715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0703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40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65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381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4188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740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6015792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95659838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73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203270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49920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0436787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2126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3225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86687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28270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79378986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10450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601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20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998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144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678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442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1665382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62719798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165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189900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406712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867432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4664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3252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556403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9443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78211382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8254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601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14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614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102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4423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4634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0137104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15621858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47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400703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632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7876217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9162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9200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031264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96593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94753865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34279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574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2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470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2838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573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004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8473366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37316448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782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277647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039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0897665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52181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6147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48815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823116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04355131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4931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39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377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8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306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289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35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0035571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69391652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26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194738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07850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0664454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3867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066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293294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13421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73223747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37089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135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44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37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690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6022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182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1728239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21334625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11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893718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5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243530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199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05076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623757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207841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98392320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25060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20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18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013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272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25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8036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6872738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9438800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431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158963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50877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4611441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8060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0744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3853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65471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1753496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28021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55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22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24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588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534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5702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7223084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53145386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971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4743276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18695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62873270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4513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65319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382441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86403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80685549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19231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25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27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914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07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242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6134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436068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72387122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11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1377665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17205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11374477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875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1598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571033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8923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78692132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4039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88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577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97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509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1412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31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0564594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71869940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757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7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154623">
          <w:marLeft w:val="0"/>
          <w:marRight w:val="0"/>
          <w:marTop w:val="0"/>
          <w:marBottom w:val="0"/>
          <w:divBdr>
            <w:top w:val="single" w:sz="2" w:space="0" w:color="D1EDF6"/>
            <w:left w:val="single" w:sz="2" w:space="0" w:color="D1EDF6"/>
            <w:bottom w:val="single" w:sz="2" w:space="0" w:color="D1EDF6"/>
            <w:right w:val="single" w:sz="2" w:space="0" w:color="D1EDF6"/>
          </w:divBdr>
          <w:divsChild>
            <w:div w:id="106661083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7749">
              <w:marLeft w:val="0"/>
              <w:marRight w:val="0"/>
              <w:marTop w:val="168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84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86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82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87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22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8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9925012">
          <w:marLeft w:val="0"/>
          <w:marRight w:val="0"/>
          <w:marTop w:val="0"/>
          <w:marBottom w:val="0"/>
          <w:divBdr>
            <w:top w:val="single" w:sz="2" w:space="0" w:color="FBE8CD"/>
            <w:left w:val="single" w:sz="2" w:space="0" w:color="FBE8CD"/>
            <w:bottom w:val="single" w:sz="2" w:space="0" w:color="FBE8CD"/>
            <w:right w:val="single" w:sz="2" w:space="0" w:color="FBE8CD"/>
          </w:divBdr>
          <w:divsChild>
            <w:div w:id="161008961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76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4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787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5736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610043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3927483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38581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76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165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577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807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216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7523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816287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31676405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2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135302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6165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35942872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1391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51849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97286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401746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2873802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18222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32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50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586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6887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145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8510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305742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76376572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39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1562218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52990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200153614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847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9334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58462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63215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30314772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99029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2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483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219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735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116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84943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44041613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96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845465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81648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23883147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41454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38939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74773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0445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10745661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08976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24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99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268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70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28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444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46584013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61043361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74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922041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98110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74379296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840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2071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05592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7142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59356072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12653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42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40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479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345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6391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00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2038981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94021327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2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170215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366067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5264100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0306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4284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359582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062033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77440311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81394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5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13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171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5055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8254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4840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5190492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87658034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02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836388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24077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7330410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1851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3232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98811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17034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35103382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17454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98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8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450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3997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3100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6541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8888204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96385228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315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649253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596496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4341787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1241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732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507433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079059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39443048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57782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81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403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27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6102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4975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3796509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72911092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36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767806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20087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9178619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957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524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59423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93892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31334282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23443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41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9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84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6486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057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570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96195069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70617831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94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208979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59878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3897619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5026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717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947533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3069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48655622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9188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9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27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616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414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248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392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8790903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93875516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3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347193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0636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20652271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17038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5791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8724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870716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54555572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86477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40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06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349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277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533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7224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1212433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5087821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916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688105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70923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9377573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6803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7529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52740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19253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40518273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04557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69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32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73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8956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8505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8791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5931713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79359108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32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737590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856247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7662657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99186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324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427758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6147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6962986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4606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09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51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26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773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6652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1256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29403952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35129487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9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111.xml"/><Relationship Id="rId21" Type="http://schemas.openxmlformats.org/officeDocument/2006/relationships/control" Target="activeX/activeX15.xml"/><Relationship Id="rId324" Type="http://schemas.openxmlformats.org/officeDocument/2006/relationships/control" Target="activeX/activeX318.xml"/><Relationship Id="rId531" Type="http://schemas.openxmlformats.org/officeDocument/2006/relationships/control" Target="activeX/activeX525.xml"/><Relationship Id="rId170" Type="http://schemas.openxmlformats.org/officeDocument/2006/relationships/control" Target="activeX/activeX164.xml"/><Relationship Id="rId268" Type="http://schemas.openxmlformats.org/officeDocument/2006/relationships/control" Target="activeX/activeX262.xml"/><Relationship Id="rId475" Type="http://schemas.openxmlformats.org/officeDocument/2006/relationships/control" Target="activeX/activeX469.xml"/><Relationship Id="rId32" Type="http://schemas.openxmlformats.org/officeDocument/2006/relationships/control" Target="activeX/activeX26.xml"/><Relationship Id="rId128" Type="http://schemas.openxmlformats.org/officeDocument/2006/relationships/control" Target="activeX/activeX122.xml"/><Relationship Id="rId335" Type="http://schemas.openxmlformats.org/officeDocument/2006/relationships/control" Target="activeX/activeX329.xml"/><Relationship Id="rId542" Type="http://schemas.openxmlformats.org/officeDocument/2006/relationships/control" Target="activeX/activeX536.xml"/><Relationship Id="rId181" Type="http://schemas.openxmlformats.org/officeDocument/2006/relationships/control" Target="activeX/activeX175.xml"/><Relationship Id="rId402" Type="http://schemas.openxmlformats.org/officeDocument/2006/relationships/control" Target="activeX/activeX396.xml"/><Relationship Id="rId279" Type="http://schemas.openxmlformats.org/officeDocument/2006/relationships/control" Target="activeX/activeX273.xml"/><Relationship Id="rId486" Type="http://schemas.openxmlformats.org/officeDocument/2006/relationships/control" Target="activeX/activeX480.xml"/><Relationship Id="rId43" Type="http://schemas.openxmlformats.org/officeDocument/2006/relationships/control" Target="activeX/activeX37.xml"/><Relationship Id="rId139" Type="http://schemas.openxmlformats.org/officeDocument/2006/relationships/control" Target="activeX/activeX133.xml"/><Relationship Id="rId346" Type="http://schemas.openxmlformats.org/officeDocument/2006/relationships/control" Target="activeX/activeX340.xml"/><Relationship Id="rId553" Type="http://schemas.openxmlformats.org/officeDocument/2006/relationships/control" Target="activeX/activeX547.xml"/><Relationship Id="rId192" Type="http://schemas.openxmlformats.org/officeDocument/2006/relationships/control" Target="activeX/activeX186.xml"/><Relationship Id="rId206" Type="http://schemas.openxmlformats.org/officeDocument/2006/relationships/control" Target="activeX/activeX200.xml"/><Relationship Id="rId413" Type="http://schemas.openxmlformats.org/officeDocument/2006/relationships/control" Target="activeX/activeX407.xml"/><Relationship Id="rId497" Type="http://schemas.openxmlformats.org/officeDocument/2006/relationships/control" Target="activeX/activeX491.xml"/><Relationship Id="rId357" Type="http://schemas.openxmlformats.org/officeDocument/2006/relationships/control" Target="activeX/activeX351.xml"/><Relationship Id="rId54" Type="http://schemas.openxmlformats.org/officeDocument/2006/relationships/control" Target="activeX/activeX48.xml"/><Relationship Id="rId217" Type="http://schemas.openxmlformats.org/officeDocument/2006/relationships/control" Target="activeX/activeX211.xml"/><Relationship Id="rId564" Type="http://schemas.openxmlformats.org/officeDocument/2006/relationships/control" Target="activeX/activeX558.xml"/><Relationship Id="rId424" Type="http://schemas.openxmlformats.org/officeDocument/2006/relationships/control" Target="activeX/activeX418.xml"/><Relationship Id="rId270" Type="http://schemas.openxmlformats.org/officeDocument/2006/relationships/control" Target="activeX/activeX264.xml"/><Relationship Id="rId65" Type="http://schemas.openxmlformats.org/officeDocument/2006/relationships/control" Target="activeX/activeX59.xml"/><Relationship Id="rId130" Type="http://schemas.openxmlformats.org/officeDocument/2006/relationships/control" Target="activeX/activeX124.xml"/><Relationship Id="rId368" Type="http://schemas.openxmlformats.org/officeDocument/2006/relationships/control" Target="activeX/activeX362.xml"/><Relationship Id="rId575" Type="http://schemas.openxmlformats.org/officeDocument/2006/relationships/control" Target="activeX/activeX569.xml"/><Relationship Id="rId228" Type="http://schemas.openxmlformats.org/officeDocument/2006/relationships/control" Target="activeX/activeX222.xml"/><Relationship Id="rId435" Type="http://schemas.openxmlformats.org/officeDocument/2006/relationships/control" Target="activeX/activeX429.xml"/><Relationship Id="rId281" Type="http://schemas.openxmlformats.org/officeDocument/2006/relationships/control" Target="activeX/activeX275.xml"/><Relationship Id="rId502" Type="http://schemas.openxmlformats.org/officeDocument/2006/relationships/control" Target="activeX/activeX496.xml"/><Relationship Id="rId76" Type="http://schemas.openxmlformats.org/officeDocument/2006/relationships/control" Target="activeX/activeX70.xml"/><Relationship Id="rId141" Type="http://schemas.openxmlformats.org/officeDocument/2006/relationships/control" Target="activeX/activeX135.xml"/><Relationship Id="rId379" Type="http://schemas.openxmlformats.org/officeDocument/2006/relationships/control" Target="activeX/activeX373.xml"/><Relationship Id="rId586" Type="http://schemas.openxmlformats.org/officeDocument/2006/relationships/control" Target="activeX/activeX580.xml"/><Relationship Id="rId7" Type="http://schemas.openxmlformats.org/officeDocument/2006/relationships/control" Target="activeX/activeX3.xml"/><Relationship Id="rId239" Type="http://schemas.openxmlformats.org/officeDocument/2006/relationships/control" Target="activeX/activeX233.xml"/><Relationship Id="rId446" Type="http://schemas.openxmlformats.org/officeDocument/2006/relationships/control" Target="activeX/activeX440.xml"/><Relationship Id="rId292" Type="http://schemas.openxmlformats.org/officeDocument/2006/relationships/control" Target="activeX/activeX286.xml"/><Relationship Id="rId306" Type="http://schemas.openxmlformats.org/officeDocument/2006/relationships/control" Target="activeX/activeX300.xml"/><Relationship Id="rId87" Type="http://schemas.openxmlformats.org/officeDocument/2006/relationships/control" Target="activeX/activeX81.xml"/><Relationship Id="rId513" Type="http://schemas.openxmlformats.org/officeDocument/2006/relationships/control" Target="activeX/activeX507.xml"/><Relationship Id="rId597" Type="http://schemas.openxmlformats.org/officeDocument/2006/relationships/control" Target="activeX/activeX591.xml"/><Relationship Id="rId152" Type="http://schemas.openxmlformats.org/officeDocument/2006/relationships/control" Target="activeX/activeX146.xml"/><Relationship Id="rId457" Type="http://schemas.openxmlformats.org/officeDocument/2006/relationships/control" Target="activeX/activeX451.xml"/><Relationship Id="rId261" Type="http://schemas.openxmlformats.org/officeDocument/2006/relationships/control" Target="activeX/activeX255.xml"/><Relationship Id="rId499" Type="http://schemas.openxmlformats.org/officeDocument/2006/relationships/control" Target="activeX/activeX493.xml"/><Relationship Id="rId14" Type="http://schemas.openxmlformats.org/officeDocument/2006/relationships/control" Target="activeX/activeX9.xml"/><Relationship Id="rId56" Type="http://schemas.openxmlformats.org/officeDocument/2006/relationships/control" Target="activeX/activeX50.xml"/><Relationship Id="rId317" Type="http://schemas.openxmlformats.org/officeDocument/2006/relationships/control" Target="activeX/activeX311.xml"/><Relationship Id="rId359" Type="http://schemas.openxmlformats.org/officeDocument/2006/relationships/control" Target="activeX/activeX353.xml"/><Relationship Id="rId524" Type="http://schemas.openxmlformats.org/officeDocument/2006/relationships/control" Target="activeX/activeX518.xml"/><Relationship Id="rId566" Type="http://schemas.openxmlformats.org/officeDocument/2006/relationships/control" Target="activeX/activeX560.xml"/><Relationship Id="rId98" Type="http://schemas.openxmlformats.org/officeDocument/2006/relationships/control" Target="activeX/activeX92.xml"/><Relationship Id="rId121" Type="http://schemas.openxmlformats.org/officeDocument/2006/relationships/control" Target="activeX/activeX115.xml"/><Relationship Id="rId163" Type="http://schemas.openxmlformats.org/officeDocument/2006/relationships/control" Target="activeX/activeX157.xml"/><Relationship Id="rId219" Type="http://schemas.openxmlformats.org/officeDocument/2006/relationships/control" Target="activeX/activeX213.xml"/><Relationship Id="rId370" Type="http://schemas.openxmlformats.org/officeDocument/2006/relationships/control" Target="activeX/activeX364.xml"/><Relationship Id="rId426" Type="http://schemas.openxmlformats.org/officeDocument/2006/relationships/control" Target="activeX/activeX420.xml"/><Relationship Id="rId230" Type="http://schemas.openxmlformats.org/officeDocument/2006/relationships/control" Target="activeX/activeX224.xml"/><Relationship Id="rId468" Type="http://schemas.openxmlformats.org/officeDocument/2006/relationships/control" Target="activeX/activeX462.xml"/><Relationship Id="rId25" Type="http://schemas.openxmlformats.org/officeDocument/2006/relationships/control" Target="activeX/activeX19.xml"/><Relationship Id="rId67" Type="http://schemas.openxmlformats.org/officeDocument/2006/relationships/control" Target="activeX/activeX61.xml"/><Relationship Id="rId272" Type="http://schemas.openxmlformats.org/officeDocument/2006/relationships/control" Target="activeX/activeX266.xml"/><Relationship Id="rId328" Type="http://schemas.openxmlformats.org/officeDocument/2006/relationships/control" Target="activeX/activeX322.xml"/><Relationship Id="rId535" Type="http://schemas.openxmlformats.org/officeDocument/2006/relationships/control" Target="activeX/activeX529.xml"/><Relationship Id="rId577" Type="http://schemas.openxmlformats.org/officeDocument/2006/relationships/control" Target="activeX/activeX571.xml"/><Relationship Id="rId132" Type="http://schemas.openxmlformats.org/officeDocument/2006/relationships/control" Target="activeX/activeX126.xml"/><Relationship Id="rId174" Type="http://schemas.openxmlformats.org/officeDocument/2006/relationships/control" Target="activeX/activeX168.xml"/><Relationship Id="rId381" Type="http://schemas.openxmlformats.org/officeDocument/2006/relationships/control" Target="activeX/activeX375.xml"/><Relationship Id="rId241" Type="http://schemas.openxmlformats.org/officeDocument/2006/relationships/control" Target="activeX/activeX235.xml"/><Relationship Id="rId437" Type="http://schemas.openxmlformats.org/officeDocument/2006/relationships/control" Target="activeX/activeX431.xml"/><Relationship Id="rId479" Type="http://schemas.openxmlformats.org/officeDocument/2006/relationships/control" Target="activeX/activeX473.xml"/><Relationship Id="rId36" Type="http://schemas.openxmlformats.org/officeDocument/2006/relationships/control" Target="activeX/activeX30.xml"/><Relationship Id="rId283" Type="http://schemas.openxmlformats.org/officeDocument/2006/relationships/control" Target="activeX/activeX277.xml"/><Relationship Id="rId339" Type="http://schemas.openxmlformats.org/officeDocument/2006/relationships/control" Target="activeX/activeX333.xml"/><Relationship Id="rId490" Type="http://schemas.openxmlformats.org/officeDocument/2006/relationships/control" Target="activeX/activeX484.xml"/><Relationship Id="rId504" Type="http://schemas.openxmlformats.org/officeDocument/2006/relationships/control" Target="activeX/activeX498.xml"/><Relationship Id="rId546" Type="http://schemas.openxmlformats.org/officeDocument/2006/relationships/control" Target="activeX/activeX540.xml"/><Relationship Id="rId78" Type="http://schemas.openxmlformats.org/officeDocument/2006/relationships/control" Target="activeX/activeX72.xml"/><Relationship Id="rId101" Type="http://schemas.openxmlformats.org/officeDocument/2006/relationships/control" Target="activeX/activeX95.xml"/><Relationship Id="rId143" Type="http://schemas.openxmlformats.org/officeDocument/2006/relationships/control" Target="activeX/activeX137.xml"/><Relationship Id="rId185" Type="http://schemas.openxmlformats.org/officeDocument/2006/relationships/control" Target="activeX/activeX179.xml"/><Relationship Id="rId350" Type="http://schemas.openxmlformats.org/officeDocument/2006/relationships/control" Target="activeX/activeX344.xml"/><Relationship Id="rId406" Type="http://schemas.openxmlformats.org/officeDocument/2006/relationships/control" Target="activeX/activeX400.xml"/><Relationship Id="rId588" Type="http://schemas.openxmlformats.org/officeDocument/2006/relationships/control" Target="activeX/activeX582.xml"/><Relationship Id="rId9" Type="http://schemas.openxmlformats.org/officeDocument/2006/relationships/control" Target="activeX/activeX4.xml"/><Relationship Id="rId210" Type="http://schemas.openxmlformats.org/officeDocument/2006/relationships/control" Target="activeX/activeX204.xml"/><Relationship Id="rId392" Type="http://schemas.openxmlformats.org/officeDocument/2006/relationships/control" Target="activeX/activeX386.xml"/><Relationship Id="rId448" Type="http://schemas.openxmlformats.org/officeDocument/2006/relationships/control" Target="activeX/activeX442.xml"/><Relationship Id="rId252" Type="http://schemas.openxmlformats.org/officeDocument/2006/relationships/control" Target="activeX/activeX246.xml"/><Relationship Id="rId294" Type="http://schemas.openxmlformats.org/officeDocument/2006/relationships/control" Target="activeX/activeX288.xml"/><Relationship Id="rId308" Type="http://schemas.openxmlformats.org/officeDocument/2006/relationships/control" Target="activeX/activeX302.xml"/><Relationship Id="rId515" Type="http://schemas.openxmlformats.org/officeDocument/2006/relationships/control" Target="activeX/activeX509.xml"/><Relationship Id="rId47" Type="http://schemas.openxmlformats.org/officeDocument/2006/relationships/control" Target="activeX/activeX41.xml"/><Relationship Id="rId89" Type="http://schemas.openxmlformats.org/officeDocument/2006/relationships/control" Target="activeX/activeX83.xml"/><Relationship Id="rId112" Type="http://schemas.openxmlformats.org/officeDocument/2006/relationships/control" Target="activeX/activeX106.xml"/><Relationship Id="rId154" Type="http://schemas.openxmlformats.org/officeDocument/2006/relationships/control" Target="activeX/activeX148.xml"/><Relationship Id="rId361" Type="http://schemas.openxmlformats.org/officeDocument/2006/relationships/control" Target="activeX/activeX355.xml"/><Relationship Id="rId557" Type="http://schemas.openxmlformats.org/officeDocument/2006/relationships/control" Target="activeX/activeX551.xml"/><Relationship Id="rId599" Type="http://schemas.openxmlformats.org/officeDocument/2006/relationships/theme" Target="theme/theme1.xml"/><Relationship Id="rId196" Type="http://schemas.openxmlformats.org/officeDocument/2006/relationships/control" Target="activeX/activeX190.xml"/><Relationship Id="rId417" Type="http://schemas.openxmlformats.org/officeDocument/2006/relationships/control" Target="activeX/activeX411.xml"/><Relationship Id="rId459" Type="http://schemas.openxmlformats.org/officeDocument/2006/relationships/control" Target="activeX/activeX453.xml"/><Relationship Id="rId16" Type="http://schemas.openxmlformats.org/officeDocument/2006/relationships/control" Target="activeX/activeX11.xml"/><Relationship Id="rId221" Type="http://schemas.openxmlformats.org/officeDocument/2006/relationships/control" Target="activeX/activeX215.xml"/><Relationship Id="rId263" Type="http://schemas.openxmlformats.org/officeDocument/2006/relationships/control" Target="activeX/activeX257.xml"/><Relationship Id="rId319" Type="http://schemas.openxmlformats.org/officeDocument/2006/relationships/control" Target="activeX/activeX313.xml"/><Relationship Id="rId470" Type="http://schemas.openxmlformats.org/officeDocument/2006/relationships/control" Target="activeX/activeX464.xml"/><Relationship Id="rId526" Type="http://schemas.openxmlformats.org/officeDocument/2006/relationships/control" Target="activeX/activeX520.xml"/><Relationship Id="rId58" Type="http://schemas.openxmlformats.org/officeDocument/2006/relationships/control" Target="activeX/activeX52.xml"/><Relationship Id="rId123" Type="http://schemas.openxmlformats.org/officeDocument/2006/relationships/control" Target="activeX/activeX117.xml"/><Relationship Id="rId330" Type="http://schemas.openxmlformats.org/officeDocument/2006/relationships/control" Target="activeX/activeX324.xml"/><Relationship Id="rId568" Type="http://schemas.openxmlformats.org/officeDocument/2006/relationships/control" Target="activeX/activeX562.xml"/><Relationship Id="rId165" Type="http://schemas.openxmlformats.org/officeDocument/2006/relationships/control" Target="activeX/activeX159.xml"/><Relationship Id="rId372" Type="http://schemas.openxmlformats.org/officeDocument/2006/relationships/control" Target="activeX/activeX366.xml"/><Relationship Id="rId428" Type="http://schemas.openxmlformats.org/officeDocument/2006/relationships/control" Target="activeX/activeX422.xml"/><Relationship Id="rId232" Type="http://schemas.openxmlformats.org/officeDocument/2006/relationships/control" Target="activeX/activeX226.xml"/><Relationship Id="rId274" Type="http://schemas.openxmlformats.org/officeDocument/2006/relationships/control" Target="activeX/activeX268.xml"/><Relationship Id="rId481" Type="http://schemas.openxmlformats.org/officeDocument/2006/relationships/control" Target="activeX/activeX475.xml"/><Relationship Id="rId27" Type="http://schemas.openxmlformats.org/officeDocument/2006/relationships/control" Target="activeX/activeX21.xml"/><Relationship Id="rId69" Type="http://schemas.openxmlformats.org/officeDocument/2006/relationships/control" Target="activeX/activeX63.xml"/><Relationship Id="rId134" Type="http://schemas.openxmlformats.org/officeDocument/2006/relationships/control" Target="activeX/activeX128.xml"/><Relationship Id="rId537" Type="http://schemas.openxmlformats.org/officeDocument/2006/relationships/control" Target="activeX/activeX531.xml"/><Relationship Id="rId579" Type="http://schemas.openxmlformats.org/officeDocument/2006/relationships/control" Target="activeX/activeX573.xml"/><Relationship Id="rId80" Type="http://schemas.openxmlformats.org/officeDocument/2006/relationships/control" Target="activeX/activeX74.xml"/><Relationship Id="rId176" Type="http://schemas.openxmlformats.org/officeDocument/2006/relationships/control" Target="activeX/activeX170.xml"/><Relationship Id="rId341" Type="http://schemas.openxmlformats.org/officeDocument/2006/relationships/control" Target="activeX/activeX335.xml"/><Relationship Id="rId383" Type="http://schemas.openxmlformats.org/officeDocument/2006/relationships/control" Target="activeX/activeX377.xml"/><Relationship Id="rId439" Type="http://schemas.openxmlformats.org/officeDocument/2006/relationships/control" Target="activeX/activeX433.xml"/><Relationship Id="rId590" Type="http://schemas.openxmlformats.org/officeDocument/2006/relationships/control" Target="activeX/activeX584.xml"/><Relationship Id="rId201" Type="http://schemas.openxmlformats.org/officeDocument/2006/relationships/control" Target="activeX/activeX195.xml"/><Relationship Id="rId243" Type="http://schemas.openxmlformats.org/officeDocument/2006/relationships/control" Target="activeX/activeX237.xml"/><Relationship Id="rId285" Type="http://schemas.openxmlformats.org/officeDocument/2006/relationships/control" Target="activeX/activeX279.xml"/><Relationship Id="rId450" Type="http://schemas.openxmlformats.org/officeDocument/2006/relationships/control" Target="activeX/activeX444.xml"/><Relationship Id="rId506" Type="http://schemas.openxmlformats.org/officeDocument/2006/relationships/control" Target="activeX/activeX500.xml"/><Relationship Id="rId38" Type="http://schemas.openxmlformats.org/officeDocument/2006/relationships/control" Target="activeX/activeX32.xml"/><Relationship Id="rId103" Type="http://schemas.openxmlformats.org/officeDocument/2006/relationships/control" Target="activeX/activeX97.xml"/><Relationship Id="rId310" Type="http://schemas.openxmlformats.org/officeDocument/2006/relationships/control" Target="activeX/activeX304.xml"/><Relationship Id="rId492" Type="http://schemas.openxmlformats.org/officeDocument/2006/relationships/control" Target="activeX/activeX486.xml"/><Relationship Id="rId548" Type="http://schemas.openxmlformats.org/officeDocument/2006/relationships/control" Target="activeX/activeX542.xml"/><Relationship Id="rId91" Type="http://schemas.openxmlformats.org/officeDocument/2006/relationships/control" Target="activeX/activeX85.xml"/><Relationship Id="rId145" Type="http://schemas.openxmlformats.org/officeDocument/2006/relationships/control" Target="activeX/activeX139.xml"/><Relationship Id="rId187" Type="http://schemas.openxmlformats.org/officeDocument/2006/relationships/control" Target="activeX/activeX181.xml"/><Relationship Id="rId352" Type="http://schemas.openxmlformats.org/officeDocument/2006/relationships/control" Target="activeX/activeX346.xml"/><Relationship Id="rId394" Type="http://schemas.openxmlformats.org/officeDocument/2006/relationships/control" Target="activeX/activeX388.xml"/><Relationship Id="rId408" Type="http://schemas.openxmlformats.org/officeDocument/2006/relationships/control" Target="activeX/activeX402.xml"/><Relationship Id="rId212" Type="http://schemas.openxmlformats.org/officeDocument/2006/relationships/control" Target="activeX/activeX206.xml"/><Relationship Id="rId254" Type="http://schemas.openxmlformats.org/officeDocument/2006/relationships/control" Target="activeX/activeX248.xml"/><Relationship Id="rId49" Type="http://schemas.openxmlformats.org/officeDocument/2006/relationships/control" Target="activeX/activeX43.xml"/><Relationship Id="rId114" Type="http://schemas.openxmlformats.org/officeDocument/2006/relationships/control" Target="activeX/activeX108.xml"/><Relationship Id="rId296" Type="http://schemas.openxmlformats.org/officeDocument/2006/relationships/control" Target="activeX/activeX290.xml"/><Relationship Id="rId461" Type="http://schemas.openxmlformats.org/officeDocument/2006/relationships/control" Target="activeX/activeX455.xml"/><Relationship Id="rId517" Type="http://schemas.openxmlformats.org/officeDocument/2006/relationships/control" Target="activeX/activeX511.xml"/><Relationship Id="rId559" Type="http://schemas.openxmlformats.org/officeDocument/2006/relationships/control" Target="activeX/activeX553.xml"/><Relationship Id="rId60" Type="http://schemas.openxmlformats.org/officeDocument/2006/relationships/control" Target="activeX/activeX54.xml"/><Relationship Id="rId156" Type="http://schemas.openxmlformats.org/officeDocument/2006/relationships/control" Target="activeX/activeX150.xml"/><Relationship Id="rId198" Type="http://schemas.openxmlformats.org/officeDocument/2006/relationships/control" Target="activeX/activeX192.xml"/><Relationship Id="rId321" Type="http://schemas.openxmlformats.org/officeDocument/2006/relationships/control" Target="activeX/activeX315.xml"/><Relationship Id="rId363" Type="http://schemas.openxmlformats.org/officeDocument/2006/relationships/control" Target="activeX/activeX357.xml"/><Relationship Id="rId419" Type="http://schemas.openxmlformats.org/officeDocument/2006/relationships/control" Target="activeX/activeX413.xml"/><Relationship Id="rId570" Type="http://schemas.openxmlformats.org/officeDocument/2006/relationships/control" Target="activeX/activeX564.xml"/><Relationship Id="rId223" Type="http://schemas.openxmlformats.org/officeDocument/2006/relationships/control" Target="activeX/activeX217.xml"/><Relationship Id="rId430" Type="http://schemas.openxmlformats.org/officeDocument/2006/relationships/control" Target="activeX/activeX424.xml"/><Relationship Id="rId18" Type="http://schemas.openxmlformats.org/officeDocument/2006/relationships/image" Target="media/image3.wmf"/><Relationship Id="rId265" Type="http://schemas.openxmlformats.org/officeDocument/2006/relationships/control" Target="activeX/activeX259.xml"/><Relationship Id="rId472" Type="http://schemas.openxmlformats.org/officeDocument/2006/relationships/control" Target="activeX/activeX466.xml"/><Relationship Id="rId528" Type="http://schemas.openxmlformats.org/officeDocument/2006/relationships/control" Target="activeX/activeX522.xml"/><Relationship Id="rId125" Type="http://schemas.openxmlformats.org/officeDocument/2006/relationships/control" Target="activeX/activeX119.xml"/><Relationship Id="rId167" Type="http://schemas.openxmlformats.org/officeDocument/2006/relationships/control" Target="activeX/activeX161.xml"/><Relationship Id="rId332" Type="http://schemas.openxmlformats.org/officeDocument/2006/relationships/control" Target="activeX/activeX326.xml"/><Relationship Id="rId374" Type="http://schemas.openxmlformats.org/officeDocument/2006/relationships/control" Target="activeX/activeX368.xml"/><Relationship Id="rId581" Type="http://schemas.openxmlformats.org/officeDocument/2006/relationships/control" Target="activeX/activeX575.xml"/><Relationship Id="rId71" Type="http://schemas.openxmlformats.org/officeDocument/2006/relationships/control" Target="activeX/activeX65.xml"/><Relationship Id="rId234" Type="http://schemas.openxmlformats.org/officeDocument/2006/relationships/control" Target="activeX/activeX228.xml"/><Relationship Id="rId2" Type="http://schemas.openxmlformats.org/officeDocument/2006/relationships/settings" Target="settings.xml"/><Relationship Id="rId29" Type="http://schemas.openxmlformats.org/officeDocument/2006/relationships/control" Target="activeX/activeX23.xml"/><Relationship Id="rId276" Type="http://schemas.openxmlformats.org/officeDocument/2006/relationships/control" Target="activeX/activeX270.xml"/><Relationship Id="rId441" Type="http://schemas.openxmlformats.org/officeDocument/2006/relationships/control" Target="activeX/activeX435.xml"/><Relationship Id="rId483" Type="http://schemas.openxmlformats.org/officeDocument/2006/relationships/control" Target="activeX/activeX477.xml"/><Relationship Id="rId539" Type="http://schemas.openxmlformats.org/officeDocument/2006/relationships/control" Target="activeX/activeX533.xml"/><Relationship Id="rId40" Type="http://schemas.openxmlformats.org/officeDocument/2006/relationships/control" Target="activeX/activeX34.xml"/><Relationship Id="rId136" Type="http://schemas.openxmlformats.org/officeDocument/2006/relationships/control" Target="activeX/activeX130.xml"/><Relationship Id="rId178" Type="http://schemas.openxmlformats.org/officeDocument/2006/relationships/control" Target="activeX/activeX172.xml"/><Relationship Id="rId301" Type="http://schemas.openxmlformats.org/officeDocument/2006/relationships/control" Target="activeX/activeX295.xml"/><Relationship Id="rId343" Type="http://schemas.openxmlformats.org/officeDocument/2006/relationships/control" Target="activeX/activeX337.xml"/><Relationship Id="rId550" Type="http://schemas.openxmlformats.org/officeDocument/2006/relationships/control" Target="activeX/activeX544.xml"/><Relationship Id="rId82" Type="http://schemas.openxmlformats.org/officeDocument/2006/relationships/control" Target="activeX/activeX76.xml"/><Relationship Id="rId203" Type="http://schemas.openxmlformats.org/officeDocument/2006/relationships/control" Target="activeX/activeX197.xml"/><Relationship Id="rId385" Type="http://schemas.openxmlformats.org/officeDocument/2006/relationships/control" Target="activeX/activeX379.xml"/><Relationship Id="rId592" Type="http://schemas.openxmlformats.org/officeDocument/2006/relationships/control" Target="activeX/activeX586.xml"/><Relationship Id="rId245" Type="http://schemas.openxmlformats.org/officeDocument/2006/relationships/control" Target="activeX/activeX239.xml"/><Relationship Id="rId287" Type="http://schemas.openxmlformats.org/officeDocument/2006/relationships/control" Target="activeX/activeX281.xml"/><Relationship Id="rId410" Type="http://schemas.openxmlformats.org/officeDocument/2006/relationships/control" Target="activeX/activeX404.xml"/><Relationship Id="rId452" Type="http://schemas.openxmlformats.org/officeDocument/2006/relationships/control" Target="activeX/activeX446.xml"/><Relationship Id="rId494" Type="http://schemas.openxmlformats.org/officeDocument/2006/relationships/control" Target="activeX/activeX488.xml"/><Relationship Id="rId508" Type="http://schemas.openxmlformats.org/officeDocument/2006/relationships/control" Target="activeX/activeX502.xml"/><Relationship Id="rId105" Type="http://schemas.openxmlformats.org/officeDocument/2006/relationships/control" Target="activeX/activeX99.xml"/><Relationship Id="rId147" Type="http://schemas.openxmlformats.org/officeDocument/2006/relationships/control" Target="activeX/activeX141.xml"/><Relationship Id="rId312" Type="http://schemas.openxmlformats.org/officeDocument/2006/relationships/control" Target="activeX/activeX306.xml"/><Relationship Id="rId354" Type="http://schemas.openxmlformats.org/officeDocument/2006/relationships/control" Target="activeX/activeX348.xml"/><Relationship Id="rId51" Type="http://schemas.openxmlformats.org/officeDocument/2006/relationships/control" Target="activeX/activeX45.xml"/><Relationship Id="rId93" Type="http://schemas.openxmlformats.org/officeDocument/2006/relationships/control" Target="activeX/activeX87.xml"/><Relationship Id="rId189" Type="http://schemas.openxmlformats.org/officeDocument/2006/relationships/control" Target="activeX/activeX183.xml"/><Relationship Id="rId396" Type="http://schemas.openxmlformats.org/officeDocument/2006/relationships/control" Target="activeX/activeX390.xml"/><Relationship Id="rId561" Type="http://schemas.openxmlformats.org/officeDocument/2006/relationships/control" Target="activeX/activeX555.xml"/><Relationship Id="rId214" Type="http://schemas.openxmlformats.org/officeDocument/2006/relationships/control" Target="activeX/activeX208.xml"/><Relationship Id="rId256" Type="http://schemas.openxmlformats.org/officeDocument/2006/relationships/control" Target="activeX/activeX250.xml"/><Relationship Id="rId298" Type="http://schemas.openxmlformats.org/officeDocument/2006/relationships/control" Target="activeX/activeX292.xml"/><Relationship Id="rId421" Type="http://schemas.openxmlformats.org/officeDocument/2006/relationships/control" Target="activeX/activeX415.xml"/><Relationship Id="rId463" Type="http://schemas.openxmlformats.org/officeDocument/2006/relationships/control" Target="activeX/activeX457.xml"/><Relationship Id="rId519" Type="http://schemas.openxmlformats.org/officeDocument/2006/relationships/control" Target="activeX/activeX513.xml"/><Relationship Id="rId116" Type="http://schemas.openxmlformats.org/officeDocument/2006/relationships/control" Target="activeX/activeX110.xml"/><Relationship Id="rId158" Type="http://schemas.openxmlformats.org/officeDocument/2006/relationships/control" Target="activeX/activeX152.xml"/><Relationship Id="rId323" Type="http://schemas.openxmlformats.org/officeDocument/2006/relationships/control" Target="activeX/activeX317.xml"/><Relationship Id="rId530" Type="http://schemas.openxmlformats.org/officeDocument/2006/relationships/control" Target="activeX/activeX524.xml"/><Relationship Id="rId20" Type="http://schemas.openxmlformats.org/officeDocument/2006/relationships/control" Target="activeX/activeX14.xml"/><Relationship Id="rId62" Type="http://schemas.openxmlformats.org/officeDocument/2006/relationships/control" Target="activeX/activeX56.xml"/><Relationship Id="rId365" Type="http://schemas.openxmlformats.org/officeDocument/2006/relationships/control" Target="activeX/activeX359.xml"/><Relationship Id="rId572" Type="http://schemas.openxmlformats.org/officeDocument/2006/relationships/control" Target="activeX/activeX566.xml"/><Relationship Id="rId225" Type="http://schemas.openxmlformats.org/officeDocument/2006/relationships/control" Target="activeX/activeX219.xml"/><Relationship Id="rId267" Type="http://schemas.openxmlformats.org/officeDocument/2006/relationships/control" Target="activeX/activeX261.xml"/><Relationship Id="rId432" Type="http://schemas.openxmlformats.org/officeDocument/2006/relationships/control" Target="activeX/activeX426.xml"/><Relationship Id="rId474" Type="http://schemas.openxmlformats.org/officeDocument/2006/relationships/control" Target="activeX/activeX468.xml"/><Relationship Id="rId127" Type="http://schemas.openxmlformats.org/officeDocument/2006/relationships/control" Target="activeX/activeX121.xml"/><Relationship Id="rId31" Type="http://schemas.openxmlformats.org/officeDocument/2006/relationships/control" Target="activeX/activeX25.xml"/><Relationship Id="rId73" Type="http://schemas.openxmlformats.org/officeDocument/2006/relationships/control" Target="activeX/activeX67.xml"/><Relationship Id="rId169" Type="http://schemas.openxmlformats.org/officeDocument/2006/relationships/control" Target="activeX/activeX163.xml"/><Relationship Id="rId334" Type="http://schemas.openxmlformats.org/officeDocument/2006/relationships/control" Target="activeX/activeX328.xml"/><Relationship Id="rId376" Type="http://schemas.openxmlformats.org/officeDocument/2006/relationships/control" Target="activeX/activeX370.xml"/><Relationship Id="rId541" Type="http://schemas.openxmlformats.org/officeDocument/2006/relationships/control" Target="activeX/activeX535.xml"/><Relationship Id="rId583" Type="http://schemas.openxmlformats.org/officeDocument/2006/relationships/control" Target="activeX/activeX577.xml"/><Relationship Id="rId4" Type="http://schemas.openxmlformats.org/officeDocument/2006/relationships/image" Target="media/image1.wmf"/><Relationship Id="rId180" Type="http://schemas.openxmlformats.org/officeDocument/2006/relationships/control" Target="activeX/activeX174.xml"/><Relationship Id="rId236" Type="http://schemas.openxmlformats.org/officeDocument/2006/relationships/control" Target="activeX/activeX230.xml"/><Relationship Id="rId278" Type="http://schemas.openxmlformats.org/officeDocument/2006/relationships/control" Target="activeX/activeX272.xml"/><Relationship Id="rId401" Type="http://schemas.openxmlformats.org/officeDocument/2006/relationships/control" Target="activeX/activeX395.xml"/><Relationship Id="rId443" Type="http://schemas.openxmlformats.org/officeDocument/2006/relationships/control" Target="activeX/activeX437.xml"/><Relationship Id="rId303" Type="http://schemas.openxmlformats.org/officeDocument/2006/relationships/control" Target="activeX/activeX297.xml"/><Relationship Id="rId485" Type="http://schemas.openxmlformats.org/officeDocument/2006/relationships/control" Target="activeX/activeX479.xml"/><Relationship Id="rId42" Type="http://schemas.openxmlformats.org/officeDocument/2006/relationships/control" Target="activeX/activeX36.xml"/><Relationship Id="rId84" Type="http://schemas.openxmlformats.org/officeDocument/2006/relationships/control" Target="activeX/activeX78.xml"/><Relationship Id="rId138" Type="http://schemas.openxmlformats.org/officeDocument/2006/relationships/control" Target="activeX/activeX132.xml"/><Relationship Id="rId345" Type="http://schemas.openxmlformats.org/officeDocument/2006/relationships/control" Target="activeX/activeX339.xml"/><Relationship Id="rId387" Type="http://schemas.openxmlformats.org/officeDocument/2006/relationships/control" Target="activeX/activeX381.xml"/><Relationship Id="rId510" Type="http://schemas.openxmlformats.org/officeDocument/2006/relationships/control" Target="activeX/activeX504.xml"/><Relationship Id="rId552" Type="http://schemas.openxmlformats.org/officeDocument/2006/relationships/control" Target="activeX/activeX546.xml"/><Relationship Id="rId594" Type="http://schemas.openxmlformats.org/officeDocument/2006/relationships/control" Target="activeX/activeX588.xml"/><Relationship Id="rId191" Type="http://schemas.openxmlformats.org/officeDocument/2006/relationships/control" Target="activeX/activeX185.xml"/><Relationship Id="rId205" Type="http://schemas.openxmlformats.org/officeDocument/2006/relationships/control" Target="activeX/activeX199.xml"/><Relationship Id="rId247" Type="http://schemas.openxmlformats.org/officeDocument/2006/relationships/control" Target="activeX/activeX241.xml"/><Relationship Id="rId412" Type="http://schemas.openxmlformats.org/officeDocument/2006/relationships/control" Target="activeX/activeX406.xml"/><Relationship Id="rId107" Type="http://schemas.openxmlformats.org/officeDocument/2006/relationships/control" Target="activeX/activeX101.xml"/><Relationship Id="rId289" Type="http://schemas.openxmlformats.org/officeDocument/2006/relationships/control" Target="activeX/activeX283.xml"/><Relationship Id="rId454" Type="http://schemas.openxmlformats.org/officeDocument/2006/relationships/control" Target="activeX/activeX448.xml"/><Relationship Id="rId496" Type="http://schemas.openxmlformats.org/officeDocument/2006/relationships/control" Target="activeX/activeX490.xml"/><Relationship Id="rId11" Type="http://schemas.openxmlformats.org/officeDocument/2006/relationships/control" Target="activeX/activeX6.xml"/><Relationship Id="rId53" Type="http://schemas.openxmlformats.org/officeDocument/2006/relationships/control" Target="activeX/activeX47.xml"/><Relationship Id="rId149" Type="http://schemas.openxmlformats.org/officeDocument/2006/relationships/control" Target="activeX/activeX143.xml"/><Relationship Id="rId314" Type="http://schemas.openxmlformats.org/officeDocument/2006/relationships/control" Target="activeX/activeX308.xml"/><Relationship Id="rId356" Type="http://schemas.openxmlformats.org/officeDocument/2006/relationships/control" Target="activeX/activeX350.xml"/><Relationship Id="rId398" Type="http://schemas.openxmlformats.org/officeDocument/2006/relationships/control" Target="activeX/activeX392.xml"/><Relationship Id="rId521" Type="http://schemas.openxmlformats.org/officeDocument/2006/relationships/control" Target="activeX/activeX515.xml"/><Relationship Id="rId563" Type="http://schemas.openxmlformats.org/officeDocument/2006/relationships/control" Target="activeX/activeX557.xml"/><Relationship Id="rId95" Type="http://schemas.openxmlformats.org/officeDocument/2006/relationships/control" Target="activeX/activeX89.xml"/><Relationship Id="rId160" Type="http://schemas.openxmlformats.org/officeDocument/2006/relationships/control" Target="activeX/activeX154.xml"/><Relationship Id="rId216" Type="http://schemas.openxmlformats.org/officeDocument/2006/relationships/control" Target="activeX/activeX210.xml"/><Relationship Id="rId423" Type="http://schemas.openxmlformats.org/officeDocument/2006/relationships/control" Target="activeX/activeX417.xml"/><Relationship Id="rId258" Type="http://schemas.openxmlformats.org/officeDocument/2006/relationships/control" Target="activeX/activeX252.xml"/><Relationship Id="rId465" Type="http://schemas.openxmlformats.org/officeDocument/2006/relationships/control" Target="activeX/activeX459.xml"/><Relationship Id="rId22" Type="http://schemas.openxmlformats.org/officeDocument/2006/relationships/control" Target="activeX/activeX16.xml"/><Relationship Id="rId64" Type="http://schemas.openxmlformats.org/officeDocument/2006/relationships/control" Target="activeX/activeX58.xml"/><Relationship Id="rId118" Type="http://schemas.openxmlformats.org/officeDocument/2006/relationships/control" Target="activeX/activeX112.xml"/><Relationship Id="rId325" Type="http://schemas.openxmlformats.org/officeDocument/2006/relationships/control" Target="activeX/activeX319.xml"/><Relationship Id="rId367" Type="http://schemas.openxmlformats.org/officeDocument/2006/relationships/control" Target="activeX/activeX361.xml"/><Relationship Id="rId532" Type="http://schemas.openxmlformats.org/officeDocument/2006/relationships/control" Target="activeX/activeX526.xml"/><Relationship Id="rId574" Type="http://schemas.openxmlformats.org/officeDocument/2006/relationships/control" Target="activeX/activeX568.xml"/><Relationship Id="rId171" Type="http://schemas.openxmlformats.org/officeDocument/2006/relationships/control" Target="activeX/activeX165.xml"/><Relationship Id="rId227" Type="http://schemas.openxmlformats.org/officeDocument/2006/relationships/control" Target="activeX/activeX221.xml"/><Relationship Id="rId269" Type="http://schemas.openxmlformats.org/officeDocument/2006/relationships/control" Target="activeX/activeX263.xml"/><Relationship Id="rId434" Type="http://schemas.openxmlformats.org/officeDocument/2006/relationships/control" Target="activeX/activeX428.xml"/><Relationship Id="rId476" Type="http://schemas.openxmlformats.org/officeDocument/2006/relationships/control" Target="activeX/activeX470.xml"/><Relationship Id="rId33" Type="http://schemas.openxmlformats.org/officeDocument/2006/relationships/control" Target="activeX/activeX27.xml"/><Relationship Id="rId129" Type="http://schemas.openxmlformats.org/officeDocument/2006/relationships/control" Target="activeX/activeX123.xml"/><Relationship Id="rId280" Type="http://schemas.openxmlformats.org/officeDocument/2006/relationships/control" Target="activeX/activeX274.xml"/><Relationship Id="rId336" Type="http://schemas.openxmlformats.org/officeDocument/2006/relationships/control" Target="activeX/activeX330.xml"/><Relationship Id="rId501" Type="http://schemas.openxmlformats.org/officeDocument/2006/relationships/control" Target="activeX/activeX495.xml"/><Relationship Id="rId543" Type="http://schemas.openxmlformats.org/officeDocument/2006/relationships/control" Target="activeX/activeX537.xml"/><Relationship Id="rId75" Type="http://schemas.openxmlformats.org/officeDocument/2006/relationships/control" Target="activeX/activeX69.xml"/><Relationship Id="rId140" Type="http://schemas.openxmlformats.org/officeDocument/2006/relationships/control" Target="activeX/activeX134.xml"/><Relationship Id="rId182" Type="http://schemas.openxmlformats.org/officeDocument/2006/relationships/control" Target="activeX/activeX176.xml"/><Relationship Id="rId378" Type="http://schemas.openxmlformats.org/officeDocument/2006/relationships/control" Target="activeX/activeX372.xml"/><Relationship Id="rId403" Type="http://schemas.openxmlformats.org/officeDocument/2006/relationships/control" Target="activeX/activeX397.xml"/><Relationship Id="rId585" Type="http://schemas.openxmlformats.org/officeDocument/2006/relationships/control" Target="activeX/activeX579.xml"/><Relationship Id="rId6" Type="http://schemas.openxmlformats.org/officeDocument/2006/relationships/control" Target="activeX/activeX2.xml"/><Relationship Id="rId238" Type="http://schemas.openxmlformats.org/officeDocument/2006/relationships/control" Target="activeX/activeX232.xml"/><Relationship Id="rId445" Type="http://schemas.openxmlformats.org/officeDocument/2006/relationships/control" Target="activeX/activeX439.xml"/><Relationship Id="rId487" Type="http://schemas.openxmlformats.org/officeDocument/2006/relationships/control" Target="activeX/activeX481.xml"/><Relationship Id="rId291" Type="http://schemas.openxmlformats.org/officeDocument/2006/relationships/control" Target="activeX/activeX285.xml"/><Relationship Id="rId305" Type="http://schemas.openxmlformats.org/officeDocument/2006/relationships/control" Target="activeX/activeX299.xml"/><Relationship Id="rId347" Type="http://schemas.openxmlformats.org/officeDocument/2006/relationships/control" Target="activeX/activeX341.xml"/><Relationship Id="rId512" Type="http://schemas.openxmlformats.org/officeDocument/2006/relationships/control" Target="activeX/activeX506.xml"/><Relationship Id="rId44" Type="http://schemas.openxmlformats.org/officeDocument/2006/relationships/control" Target="activeX/activeX38.xml"/><Relationship Id="rId86" Type="http://schemas.openxmlformats.org/officeDocument/2006/relationships/control" Target="activeX/activeX80.xml"/><Relationship Id="rId151" Type="http://schemas.openxmlformats.org/officeDocument/2006/relationships/control" Target="activeX/activeX145.xml"/><Relationship Id="rId389" Type="http://schemas.openxmlformats.org/officeDocument/2006/relationships/control" Target="activeX/activeX383.xml"/><Relationship Id="rId554" Type="http://schemas.openxmlformats.org/officeDocument/2006/relationships/control" Target="activeX/activeX548.xml"/><Relationship Id="rId596" Type="http://schemas.openxmlformats.org/officeDocument/2006/relationships/control" Target="activeX/activeX590.xml"/><Relationship Id="rId193" Type="http://schemas.openxmlformats.org/officeDocument/2006/relationships/control" Target="activeX/activeX187.xml"/><Relationship Id="rId207" Type="http://schemas.openxmlformats.org/officeDocument/2006/relationships/control" Target="activeX/activeX201.xml"/><Relationship Id="rId249" Type="http://schemas.openxmlformats.org/officeDocument/2006/relationships/control" Target="activeX/activeX243.xml"/><Relationship Id="rId414" Type="http://schemas.openxmlformats.org/officeDocument/2006/relationships/control" Target="activeX/activeX408.xml"/><Relationship Id="rId456" Type="http://schemas.openxmlformats.org/officeDocument/2006/relationships/control" Target="activeX/activeX450.xml"/><Relationship Id="rId498" Type="http://schemas.openxmlformats.org/officeDocument/2006/relationships/control" Target="activeX/activeX492.xml"/><Relationship Id="rId13" Type="http://schemas.openxmlformats.org/officeDocument/2006/relationships/control" Target="activeX/activeX8.xml"/><Relationship Id="rId109" Type="http://schemas.openxmlformats.org/officeDocument/2006/relationships/control" Target="activeX/activeX103.xml"/><Relationship Id="rId260" Type="http://schemas.openxmlformats.org/officeDocument/2006/relationships/control" Target="activeX/activeX254.xml"/><Relationship Id="rId316" Type="http://schemas.openxmlformats.org/officeDocument/2006/relationships/control" Target="activeX/activeX310.xml"/><Relationship Id="rId523" Type="http://schemas.openxmlformats.org/officeDocument/2006/relationships/control" Target="activeX/activeX517.xml"/><Relationship Id="rId55" Type="http://schemas.openxmlformats.org/officeDocument/2006/relationships/control" Target="activeX/activeX49.xml"/><Relationship Id="rId97" Type="http://schemas.openxmlformats.org/officeDocument/2006/relationships/control" Target="activeX/activeX91.xml"/><Relationship Id="rId120" Type="http://schemas.openxmlformats.org/officeDocument/2006/relationships/control" Target="activeX/activeX114.xml"/><Relationship Id="rId358" Type="http://schemas.openxmlformats.org/officeDocument/2006/relationships/control" Target="activeX/activeX352.xml"/><Relationship Id="rId565" Type="http://schemas.openxmlformats.org/officeDocument/2006/relationships/control" Target="activeX/activeX559.xml"/><Relationship Id="rId162" Type="http://schemas.openxmlformats.org/officeDocument/2006/relationships/control" Target="activeX/activeX156.xml"/><Relationship Id="rId218" Type="http://schemas.openxmlformats.org/officeDocument/2006/relationships/control" Target="activeX/activeX212.xml"/><Relationship Id="rId425" Type="http://schemas.openxmlformats.org/officeDocument/2006/relationships/control" Target="activeX/activeX419.xml"/><Relationship Id="rId467" Type="http://schemas.openxmlformats.org/officeDocument/2006/relationships/control" Target="activeX/activeX461.xml"/><Relationship Id="rId271" Type="http://schemas.openxmlformats.org/officeDocument/2006/relationships/control" Target="activeX/activeX265.xml"/><Relationship Id="rId24" Type="http://schemas.openxmlformats.org/officeDocument/2006/relationships/control" Target="activeX/activeX18.xml"/><Relationship Id="rId66" Type="http://schemas.openxmlformats.org/officeDocument/2006/relationships/control" Target="activeX/activeX60.xml"/><Relationship Id="rId131" Type="http://schemas.openxmlformats.org/officeDocument/2006/relationships/control" Target="activeX/activeX125.xml"/><Relationship Id="rId327" Type="http://schemas.openxmlformats.org/officeDocument/2006/relationships/control" Target="activeX/activeX321.xml"/><Relationship Id="rId369" Type="http://schemas.openxmlformats.org/officeDocument/2006/relationships/control" Target="activeX/activeX363.xml"/><Relationship Id="rId534" Type="http://schemas.openxmlformats.org/officeDocument/2006/relationships/control" Target="activeX/activeX528.xml"/><Relationship Id="rId576" Type="http://schemas.openxmlformats.org/officeDocument/2006/relationships/control" Target="activeX/activeX570.xml"/><Relationship Id="rId173" Type="http://schemas.openxmlformats.org/officeDocument/2006/relationships/control" Target="activeX/activeX167.xml"/><Relationship Id="rId229" Type="http://schemas.openxmlformats.org/officeDocument/2006/relationships/control" Target="activeX/activeX223.xml"/><Relationship Id="rId380" Type="http://schemas.openxmlformats.org/officeDocument/2006/relationships/control" Target="activeX/activeX374.xml"/><Relationship Id="rId436" Type="http://schemas.openxmlformats.org/officeDocument/2006/relationships/control" Target="activeX/activeX430.xml"/><Relationship Id="rId240" Type="http://schemas.openxmlformats.org/officeDocument/2006/relationships/control" Target="activeX/activeX234.xml"/><Relationship Id="rId478" Type="http://schemas.openxmlformats.org/officeDocument/2006/relationships/control" Target="activeX/activeX472.xml"/><Relationship Id="rId35" Type="http://schemas.openxmlformats.org/officeDocument/2006/relationships/control" Target="activeX/activeX29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282" Type="http://schemas.openxmlformats.org/officeDocument/2006/relationships/control" Target="activeX/activeX276.xml"/><Relationship Id="rId338" Type="http://schemas.openxmlformats.org/officeDocument/2006/relationships/control" Target="activeX/activeX332.xml"/><Relationship Id="rId503" Type="http://schemas.openxmlformats.org/officeDocument/2006/relationships/control" Target="activeX/activeX497.xml"/><Relationship Id="rId545" Type="http://schemas.openxmlformats.org/officeDocument/2006/relationships/control" Target="activeX/activeX539.xml"/><Relationship Id="rId587" Type="http://schemas.openxmlformats.org/officeDocument/2006/relationships/control" Target="activeX/activeX581.xml"/><Relationship Id="rId8" Type="http://schemas.openxmlformats.org/officeDocument/2006/relationships/image" Target="media/image2.wmf"/><Relationship Id="rId142" Type="http://schemas.openxmlformats.org/officeDocument/2006/relationships/control" Target="activeX/activeX136.xml"/><Relationship Id="rId184" Type="http://schemas.openxmlformats.org/officeDocument/2006/relationships/control" Target="activeX/activeX178.xml"/><Relationship Id="rId391" Type="http://schemas.openxmlformats.org/officeDocument/2006/relationships/control" Target="activeX/activeX385.xml"/><Relationship Id="rId405" Type="http://schemas.openxmlformats.org/officeDocument/2006/relationships/control" Target="activeX/activeX399.xml"/><Relationship Id="rId447" Type="http://schemas.openxmlformats.org/officeDocument/2006/relationships/control" Target="activeX/activeX441.xml"/><Relationship Id="rId251" Type="http://schemas.openxmlformats.org/officeDocument/2006/relationships/control" Target="activeX/activeX245.xml"/><Relationship Id="rId489" Type="http://schemas.openxmlformats.org/officeDocument/2006/relationships/control" Target="activeX/activeX483.xml"/><Relationship Id="rId46" Type="http://schemas.openxmlformats.org/officeDocument/2006/relationships/control" Target="activeX/activeX40.xml"/><Relationship Id="rId293" Type="http://schemas.openxmlformats.org/officeDocument/2006/relationships/control" Target="activeX/activeX287.xml"/><Relationship Id="rId307" Type="http://schemas.openxmlformats.org/officeDocument/2006/relationships/control" Target="activeX/activeX301.xml"/><Relationship Id="rId349" Type="http://schemas.openxmlformats.org/officeDocument/2006/relationships/control" Target="activeX/activeX343.xml"/><Relationship Id="rId514" Type="http://schemas.openxmlformats.org/officeDocument/2006/relationships/control" Target="activeX/activeX508.xml"/><Relationship Id="rId556" Type="http://schemas.openxmlformats.org/officeDocument/2006/relationships/control" Target="activeX/activeX550.xml"/><Relationship Id="rId88" Type="http://schemas.openxmlformats.org/officeDocument/2006/relationships/control" Target="activeX/activeX82.xml"/><Relationship Id="rId111" Type="http://schemas.openxmlformats.org/officeDocument/2006/relationships/control" Target="activeX/activeX105.xml"/><Relationship Id="rId153" Type="http://schemas.openxmlformats.org/officeDocument/2006/relationships/control" Target="activeX/activeX147.xml"/><Relationship Id="rId195" Type="http://schemas.openxmlformats.org/officeDocument/2006/relationships/control" Target="activeX/activeX189.xml"/><Relationship Id="rId209" Type="http://schemas.openxmlformats.org/officeDocument/2006/relationships/control" Target="activeX/activeX203.xml"/><Relationship Id="rId360" Type="http://schemas.openxmlformats.org/officeDocument/2006/relationships/control" Target="activeX/activeX354.xml"/><Relationship Id="rId416" Type="http://schemas.openxmlformats.org/officeDocument/2006/relationships/control" Target="activeX/activeX410.xml"/><Relationship Id="rId598" Type="http://schemas.openxmlformats.org/officeDocument/2006/relationships/fontTable" Target="fontTable.xml"/><Relationship Id="rId220" Type="http://schemas.openxmlformats.org/officeDocument/2006/relationships/control" Target="activeX/activeX214.xml"/><Relationship Id="rId458" Type="http://schemas.openxmlformats.org/officeDocument/2006/relationships/control" Target="activeX/activeX452.xml"/><Relationship Id="rId15" Type="http://schemas.openxmlformats.org/officeDocument/2006/relationships/control" Target="activeX/activeX10.xml"/><Relationship Id="rId57" Type="http://schemas.openxmlformats.org/officeDocument/2006/relationships/control" Target="activeX/activeX51.xml"/><Relationship Id="rId262" Type="http://schemas.openxmlformats.org/officeDocument/2006/relationships/control" Target="activeX/activeX256.xml"/><Relationship Id="rId318" Type="http://schemas.openxmlformats.org/officeDocument/2006/relationships/control" Target="activeX/activeX312.xml"/><Relationship Id="rId525" Type="http://schemas.openxmlformats.org/officeDocument/2006/relationships/control" Target="activeX/activeX519.xml"/><Relationship Id="rId567" Type="http://schemas.openxmlformats.org/officeDocument/2006/relationships/control" Target="activeX/activeX561.xml"/><Relationship Id="rId99" Type="http://schemas.openxmlformats.org/officeDocument/2006/relationships/control" Target="activeX/activeX93.xml"/><Relationship Id="rId122" Type="http://schemas.openxmlformats.org/officeDocument/2006/relationships/control" Target="activeX/activeX116.xml"/><Relationship Id="rId164" Type="http://schemas.openxmlformats.org/officeDocument/2006/relationships/control" Target="activeX/activeX158.xml"/><Relationship Id="rId371" Type="http://schemas.openxmlformats.org/officeDocument/2006/relationships/control" Target="activeX/activeX365.xml"/><Relationship Id="rId427" Type="http://schemas.openxmlformats.org/officeDocument/2006/relationships/control" Target="activeX/activeX421.xml"/><Relationship Id="rId469" Type="http://schemas.openxmlformats.org/officeDocument/2006/relationships/control" Target="activeX/activeX463.xml"/><Relationship Id="rId26" Type="http://schemas.openxmlformats.org/officeDocument/2006/relationships/control" Target="activeX/activeX20.xml"/><Relationship Id="rId231" Type="http://schemas.openxmlformats.org/officeDocument/2006/relationships/control" Target="activeX/activeX225.xml"/><Relationship Id="rId273" Type="http://schemas.openxmlformats.org/officeDocument/2006/relationships/control" Target="activeX/activeX267.xml"/><Relationship Id="rId329" Type="http://schemas.openxmlformats.org/officeDocument/2006/relationships/control" Target="activeX/activeX323.xml"/><Relationship Id="rId480" Type="http://schemas.openxmlformats.org/officeDocument/2006/relationships/control" Target="activeX/activeX474.xml"/><Relationship Id="rId536" Type="http://schemas.openxmlformats.org/officeDocument/2006/relationships/control" Target="activeX/activeX530.xml"/><Relationship Id="rId68" Type="http://schemas.openxmlformats.org/officeDocument/2006/relationships/control" Target="activeX/activeX62.xml"/><Relationship Id="rId133" Type="http://schemas.openxmlformats.org/officeDocument/2006/relationships/control" Target="activeX/activeX127.xml"/><Relationship Id="rId175" Type="http://schemas.openxmlformats.org/officeDocument/2006/relationships/control" Target="activeX/activeX169.xml"/><Relationship Id="rId340" Type="http://schemas.openxmlformats.org/officeDocument/2006/relationships/control" Target="activeX/activeX334.xml"/><Relationship Id="rId578" Type="http://schemas.openxmlformats.org/officeDocument/2006/relationships/control" Target="activeX/activeX572.xml"/><Relationship Id="rId200" Type="http://schemas.openxmlformats.org/officeDocument/2006/relationships/control" Target="activeX/activeX194.xml"/><Relationship Id="rId382" Type="http://schemas.openxmlformats.org/officeDocument/2006/relationships/control" Target="activeX/activeX376.xml"/><Relationship Id="rId438" Type="http://schemas.openxmlformats.org/officeDocument/2006/relationships/control" Target="activeX/activeX432.xml"/><Relationship Id="rId242" Type="http://schemas.openxmlformats.org/officeDocument/2006/relationships/control" Target="activeX/activeX236.xml"/><Relationship Id="rId284" Type="http://schemas.openxmlformats.org/officeDocument/2006/relationships/control" Target="activeX/activeX278.xml"/><Relationship Id="rId491" Type="http://schemas.openxmlformats.org/officeDocument/2006/relationships/control" Target="activeX/activeX485.xml"/><Relationship Id="rId505" Type="http://schemas.openxmlformats.org/officeDocument/2006/relationships/control" Target="activeX/activeX499.xml"/><Relationship Id="rId37" Type="http://schemas.openxmlformats.org/officeDocument/2006/relationships/control" Target="activeX/activeX31.xml"/><Relationship Id="rId79" Type="http://schemas.openxmlformats.org/officeDocument/2006/relationships/control" Target="activeX/activeX73.xml"/><Relationship Id="rId102" Type="http://schemas.openxmlformats.org/officeDocument/2006/relationships/control" Target="activeX/activeX96.xml"/><Relationship Id="rId144" Type="http://schemas.openxmlformats.org/officeDocument/2006/relationships/control" Target="activeX/activeX138.xml"/><Relationship Id="rId547" Type="http://schemas.openxmlformats.org/officeDocument/2006/relationships/control" Target="activeX/activeX541.xml"/><Relationship Id="rId589" Type="http://schemas.openxmlformats.org/officeDocument/2006/relationships/control" Target="activeX/activeX583.xml"/><Relationship Id="rId90" Type="http://schemas.openxmlformats.org/officeDocument/2006/relationships/control" Target="activeX/activeX84.xml"/><Relationship Id="rId186" Type="http://schemas.openxmlformats.org/officeDocument/2006/relationships/control" Target="activeX/activeX180.xml"/><Relationship Id="rId351" Type="http://schemas.openxmlformats.org/officeDocument/2006/relationships/control" Target="activeX/activeX345.xml"/><Relationship Id="rId393" Type="http://schemas.openxmlformats.org/officeDocument/2006/relationships/control" Target="activeX/activeX387.xml"/><Relationship Id="rId407" Type="http://schemas.openxmlformats.org/officeDocument/2006/relationships/control" Target="activeX/activeX401.xml"/><Relationship Id="rId449" Type="http://schemas.openxmlformats.org/officeDocument/2006/relationships/control" Target="activeX/activeX443.xml"/><Relationship Id="rId211" Type="http://schemas.openxmlformats.org/officeDocument/2006/relationships/control" Target="activeX/activeX205.xml"/><Relationship Id="rId253" Type="http://schemas.openxmlformats.org/officeDocument/2006/relationships/control" Target="activeX/activeX247.xml"/><Relationship Id="rId295" Type="http://schemas.openxmlformats.org/officeDocument/2006/relationships/control" Target="activeX/activeX289.xml"/><Relationship Id="rId309" Type="http://schemas.openxmlformats.org/officeDocument/2006/relationships/control" Target="activeX/activeX303.xml"/><Relationship Id="rId460" Type="http://schemas.openxmlformats.org/officeDocument/2006/relationships/control" Target="activeX/activeX454.xml"/><Relationship Id="rId516" Type="http://schemas.openxmlformats.org/officeDocument/2006/relationships/control" Target="activeX/activeX510.xml"/><Relationship Id="rId48" Type="http://schemas.openxmlformats.org/officeDocument/2006/relationships/control" Target="activeX/activeX42.xml"/><Relationship Id="rId113" Type="http://schemas.openxmlformats.org/officeDocument/2006/relationships/control" Target="activeX/activeX107.xml"/><Relationship Id="rId320" Type="http://schemas.openxmlformats.org/officeDocument/2006/relationships/control" Target="activeX/activeX314.xml"/><Relationship Id="rId558" Type="http://schemas.openxmlformats.org/officeDocument/2006/relationships/control" Target="activeX/activeX552.xml"/><Relationship Id="rId155" Type="http://schemas.openxmlformats.org/officeDocument/2006/relationships/control" Target="activeX/activeX149.xml"/><Relationship Id="rId197" Type="http://schemas.openxmlformats.org/officeDocument/2006/relationships/control" Target="activeX/activeX191.xml"/><Relationship Id="rId362" Type="http://schemas.openxmlformats.org/officeDocument/2006/relationships/control" Target="activeX/activeX356.xml"/><Relationship Id="rId418" Type="http://schemas.openxmlformats.org/officeDocument/2006/relationships/control" Target="activeX/activeX412.xml"/><Relationship Id="rId222" Type="http://schemas.openxmlformats.org/officeDocument/2006/relationships/control" Target="activeX/activeX216.xml"/><Relationship Id="rId264" Type="http://schemas.openxmlformats.org/officeDocument/2006/relationships/control" Target="activeX/activeX258.xml"/><Relationship Id="rId471" Type="http://schemas.openxmlformats.org/officeDocument/2006/relationships/control" Target="activeX/activeX465.xml"/><Relationship Id="rId17" Type="http://schemas.openxmlformats.org/officeDocument/2006/relationships/control" Target="activeX/activeX12.xml"/><Relationship Id="rId59" Type="http://schemas.openxmlformats.org/officeDocument/2006/relationships/control" Target="activeX/activeX53.xml"/><Relationship Id="rId124" Type="http://schemas.openxmlformats.org/officeDocument/2006/relationships/control" Target="activeX/activeX118.xml"/><Relationship Id="rId527" Type="http://schemas.openxmlformats.org/officeDocument/2006/relationships/control" Target="activeX/activeX521.xml"/><Relationship Id="rId569" Type="http://schemas.openxmlformats.org/officeDocument/2006/relationships/control" Target="activeX/activeX563.xml"/><Relationship Id="rId70" Type="http://schemas.openxmlformats.org/officeDocument/2006/relationships/control" Target="activeX/activeX64.xml"/><Relationship Id="rId166" Type="http://schemas.openxmlformats.org/officeDocument/2006/relationships/control" Target="activeX/activeX160.xml"/><Relationship Id="rId331" Type="http://schemas.openxmlformats.org/officeDocument/2006/relationships/control" Target="activeX/activeX325.xml"/><Relationship Id="rId373" Type="http://schemas.openxmlformats.org/officeDocument/2006/relationships/control" Target="activeX/activeX367.xml"/><Relationship Id="rId429" Type="http://schemas.openxmlformats.org/officeDocument/2006/relationships/control" Target="activeX/activeX423.xml"/><Relationship Id="rId580" Type="http://schemas.openxmlformats.org/officeDocument/2006/relationships/control" Target="activeX/activeX574.xml"/><Relationship Id="rId1" Type="http://schemas.openxmlformats.org/officeDocument/2006/relationships/styles" Target="styles.xml"/><Relationship Id="rId233" Type="http://schemas.openxmlformats.org/officeDocument/2006/relationships/control" Target="activeX/activeX227.xml"/><Relationship Id="rId440" Type="http://schemas.openxmlformats.org/officeDocument/2006/relationships/control" Target="activeX/activeX434.xml"/><Relationship Id="rId28" Type="http://schemas.openxmlformats.org/officeDocument/2006/relationships/control" Target="activeX/activeX22.xml"/><Relationship Id="rId275" Type="http://schemas.openxmlformats.org/officeDocument/2006/relationships/control" Target="activeX/activeX269.xml"/><Relationship Id="rId300" Type="http://schemas.openxmlformats.org/officeDocument/2006/relationships/control" Target="activeX/activeX294.xml"/><Relationship Id="rId482" Type="http://schemas.openxmlformats.org/officeDocument/2006/relationships/control" Target="activeX/activeX476.xml"/><Relationship Id="rId538" Type="http://schemas.openxmlformats.org/officeDocument/2006/relationships/control" Target="activeX/activeX532.xml"/><Relationship Id="rId81" Type="http://schemas.openxmlformats.org/officeDocument/2006/relationships/control" Target="activeX/activeX75.xml"/><Relationship Id="rId135" Type="http://schemas.openxmlformats.org/officeDocument/2006/relationships/control" Target="activeX/activeX129.xml"/><Relationship Id="rId177" Type="http://schemas.openxmlformats.org/officeDocument/2006/relationships/control" Target="activeX/activeX171.xml"/><Relationship Id="rId342" Type="http://schemas.openxmlformats.org/officeDocument/2006/relationships/control" Target="activeX/activeX336.xml"/><Relationship Id="rId384" Type="http://schemas.openxmlformats.org/officeDocument/2006/relationships/control" Target="activeX/activeX378.xml"/><Relationship Id="rId591" Type="http://schemas.openxmlformats.org/officeDocument/2006/relationships/control" Target="activeX/activeX585.xml"/><Relationship Id="rId202" Type="http://schemas.openxmlformats.org/officeDocument/2006/relationships/control" Target="activeX/activeX196.xml"/><Relationship Id="rId244" Type="http://schemas.openxmlformats.org/officeDocument/2006/relationships/control" Target="activeX/activeX238.xml"/><Relationship Id="rId39" Type="http://schemas.openxmlformats.org/officeDocument/2006/relationships/control" Target="activeX/activeX33.xml"/><Relationship Id="rId286" Type="http://schemas.openxmlformats.org/officeDocument/2006/relationships/control" Target="activeX/activeX280.xml"/><Relationship Id="rId451" Type="http://schemas.openxmlformats.org/officeDocument/2006/relationships/control" Target="activeX/activeX445.xml"/><Relationship Id="rId493" Type="http://schemas.openxmlformats.org/officeDocument/2006/relationships/control" Target="activeX/activeX487.xml"/><Relationship Id="rId507" Type="http://schemas.openxmlformats.org/officeDocument/2006/relationships/control" Target="activeX/activeX501.xml"/><Relationship Id="rId549" Type="http://schemas.openxmlformats.org/officeDocument/2006/relationships/control" Target="activeX/activeX543.xml"/><Relationship Id="rId50" Type="http://schemas.openxmlformats.org/officeDocument/2006/relationships/control" Target="activeX/activeX44.xml"/><Relationship Id="rId104" Type="http://schemas.openxmlformats.org/officeDocument/2006/relationships/control" Target="activeX/activeX98.xml"/><Relationship Id="rId146" Type="http://schemas.openxmlformats.org/officeDocument/2006/relationships/control" Target="activeX/activeX140.xml"/><Relationship Id="rId188" Type="http://schemas.openxmlformats.org/officeDocument/2006/relationships/control" Target="activeX/activeX182.xml"/><Relationship Id="rId311" Type="http://schemas.openxmlformats.org/officeDocument/2006/relationships/control" Target="activeX/activeX305.xml"/><Relationship Id="rId353" Type="http://schemas.openxmlformats.org/officeDocument/2006/relationships/control" Target="activeX/activeX347.xml"/><Relationship Id="rId395" Type="http://schemas.openxmlformats.org/officeDocument/2006/relationships/control" Target="activeX/activeX389.xml"/><Relationship Id="rId409" Type="http://schemas.openxmlformats.org/officeDocument/2006/relationships/control" Target="activeX/activeX403.xml"/><Relationship Id="rId560" Type="http://schemas.openxmlformats.org/officeDocument/2006/relationships/control" Target="activeX/activeX554.xml"/><Relationship Id="rId92" Type="http://schemas.openxmlformats.org/officeDocument/2006/relationships/control" Target="activeX/activeX86.xml"/><Relationship Id="rId213" Type="http://schemas.openxmlformats.org/officeDocument/2006/relationships/control" Target="activeX/activeX207.xml"/><Relationship Id="rId420" Type="http://schemas.openxmlformats.org/officeDocument/2006/relationships/control" Target="activeX/activeX414.xml"/><Relationship Id="rId255" Type="http://schemas.openxmlformats.org/officeDocument/2006/relationships/control" Target="activeX/activeX249.xml"/><Relationship Id="rId297" Type="http://schemas.openxmlformats.org/officeDocument/2006/relationships/control" Target="activeX/activeX291.xml"/><Relationship Id="rId462" Type="http://schemas.openxmlformats.org/officeDocument/2006/relationships/control" Target="activeX/activeX456.xml"/><Relationship Id="rId518" Type="http://schemas.openxmlformats.org/officeDocument/2006/relationships/control" Target="activeX/activeX512.xml"/><Relationship Id="rId115" Type="http://schemas.openxmlformats.org/officeDocument/2006/relationships/control" Target="activeX/activeX109.xml"/><Relationship Id="rId157" Type="http://schemas.openxmlformats.org/officeDocument/2006/relationships/control" Target="activeX/activeX151.xml"/><Relationship Id="rId322" Type="http://schemas.openxmlformats.org/officeDocument/2006/relationships/control" Target="activeX/activeX316.xml"/><Relationship Id="rId364" Type="http://schemas.openxmlformats.org/officeDocument/2006/relationships/control" Target="activeX/activeX358.xml"/><Relationship Id="rId61" Type="http://schemas.openxmlformats.org/officeDocument/2006/relationships/control" Target="activeX/activeX55.xml"/><Relationship Id="rId199" Type="http://schemas.openxmlformats.org/officeDocument/2006/relationships/control" Target="activeX/activeX193.xml"/><Relationship Id="rId571" Type="http://schemas.openxmlformats.org/officeDocument/2006/relationships/control" Target="activeX/activeX565.xml"/><Relationship Id="rId19" Type="http://schemas.openxmlformats.org/officeDocument/2006/relationships/control" Target="activeX/activeX13.xml"/><Relationship Id="rId224" Type="http://schemas.openxmlformats.org/officeDocument/2006/relationships/control" Target="activeX/activeX218.xml"/><Relationship Id="rId266" Type="http://schemas.openxmlformats.org/officeDocument/2006/relationships/control" Target="activeX/activeX260.xml"/><Relationship Id="rId431" Type="http://schemas.openxmlformats.org/officeDocument/2006/relationships/control" Target="activeX/activeX425.xml"/><Relationship Id="rId473" Type="http://schemas.openxmlformats.org/officeDocument/2006/relationships/control" Target="activeX/activeX467.xml"/><Relationship Id="rId529" Type="http://schemas.openxmlformats.org/officeDocument/2006/relationships/control" Target="activeX/activeX523.xml"/><Relationship Id="rId30" Type="http://schemas.openxmlformats.org/officeDocument/2006/relationships/control" Target="activeX/activeX24.xml"/><Relationship Id="rId126" Type="http://schemas.openxmlformats.org/officeDocument/2006/relationships/control" Target="activeX/activeX120.xml"/><Relationship Id="rId168" Type="http://schemas.openxmlformats.org/officeDocument/2006/relationships/control" Target="activeX/activeX162.xml"/><Relationship Id="rId333" Type="http://schemas.openxmlformats.org/officeDocument/2006/relationships/control" Target="activeX/activeX327.xml"/><Relationship Id="rId540" Type="http://schemas.openxmlformats.org/officeDocument/2006/relationships/control" Target="activeX/activeX534.xml"/><Relationship Id="rId72" Type="http://schemas.openxmlformats.org/officeDocument/2006/relationships/control" Target="activeX/activeX66.xml"/><Relationship Id="rId375" Type="http://schemas.openxmlformats.org/officeDocument/2006/relationships/control" Target="activeX/activeX369.xml"/><Relationship Id="rId582" Type="http://schemas.openxmlformats.org/officeDocument/2006/relationships/control" Target="activeX/activeX576.xml"/><Relationship Id="rId3" Type="http://schemas.openxmlformats.org/officeDocument/2006/relationships/webSettings" Target="webSettings.xml"/><Relationship Id="rId235" Type="http://schemas.openxmlformats.org/officeDocument/2006/relationships/control" Target="activeX/activeX229.xml"/><Relationship Id="rId277" Type="http://schemas.openxmlformats.org/officeDocument/2006/relationships/control" Target="activeX/activeX271.xml"/><Relationship Id="rId400" Type="http://schemas.openxmlformats.org/officeDocument/2006/relationships/control" Target="activeX/activeX394.xml"/><Relationship Id="rId442" Type="http://schemas.openxmlformats.org/officeDocument/2006/relationships/control" Target="activeX/activeX436.xml"/><Relationship Id="rId484" Type="http://schemas.openxmlformats.org/officeDocument/2006/relationships/control" Target="activeX/activeX478.xml"/><Relationship Id="rId137" Type="http://schemas.openxmlformats.org/officeDocument/2006/relationships/control" Target="activeX/activeX131.xml"/><Relationship Id="rId302" Type="http://schemas.openxmlformats.org/officeDocument/2006/relationships/control" Target="activeX/activeX296.xml"/><Relationship Id="rId344" Type="http://schemas.openxmlformats.org/officeDocument/2006/relationships/control" Target="activeX/activeX338.xml"/><Relationship Id="rId41" Type="http://schemas.openxmlformats.org/officeDocument/2006/relationships/control" Target="activeX/activeX35.xml"/><Relationship Id="rId83" Type="http://schemas.openxmlformats.org/officeDocument/2006/relationships/control" Target="activeX/activeX77.xml"/><Relationship Id="rId179" Type="http://schemas.openxmlformats.org/officeDocument/2006/relationships/control" Target="activeX/activeX173.xml"/><Relationship Id="rId386" Type="http://schemas.openxmlformats.org/officeDocument/2006/relationships/control" Target="activeX/activeX380.xml"/><Relationship Id="rId551" Type="http://schemas.openxmlformats.org/officeDocument/2006/relationships/control" Target="activeX/activeX545.xml"/><Relationship Id="rId593" Type="http://schemas.openxmlformats.org/officeDocument/2006/relationships/control" Target="activeX/activeX587.xml"/><Relationship Id="rId190" Type="http://schemas.openxmlformats.org/officeDocument/2006/relationships/control" Target="activeX/activeX184.xml"/><Relationship Id="rId204" Type="http://schemas.openxmlformats.org/officeDocument/2006/relationships/control" Target="activeX/activeX198.xml"/><Relationship Id="rId246" Type="http://schemas.openxmlformats.org/officeDocument/2006/relationships/control" Target="activeX/activeX240.xml"/><Relationship Id="rId288" Type="http://schemas.openxmlformats.org/officeDocument/2006/relationships/control" Target="activeX/activeX282.xml"/><Relationship Id="rId411" Type="http://schemas.openxmlformats.org/officeDocument/2006/relationships/control" Target="activeX/activeX405.xml"/><Relationship Id="rId453" Type="http://schemas.openxmlformats.org/officeDocument/2006/relationships/control" Target="activeX/activeX447.xml"/><Relationship Id="rId509" Type="http://schemas.openxmlformats.org/officeDocument/2006/relationships/control" Target="activeX/activeX503.xml"/><Relationship Id="rId106" Type="http://schemas.openxmlformats.org/officeDocument/2006/relationships/control" Target="activeX/activeX100.xml"/><Relationship Id="rId313" Type="http://schemas.openxmlformats.org/officeDocument/2006/relationships/control" Target="activeX/activeX307.xml"/><Relationship Id="rId495" Type="http://schemas.openxmlformats.org/officeDocument/2006/relationships/control" Target="activeX/activeX489.xml"/><Relationship Id="rId10" Type="http://schemas.openxmlformats.org/officeDocument/2006/relationships/control" Target="activeX/activeX5.xml"/><Relationship Id="rId52" Type="http://schemas.openxmlformats.org/officeDocument/2006/relationships/control" Target="activeX/activeX46.xml"/><Relationship Id="rId94" Type="http://schemas.openxmlformats.org/officeDocument/2006/relationships/control" Target="activeX/activeX88.xml"/><Relationship Id="rId148" Type="http://schemas.openxmlformats.org/officeDocument/2006/relationships/control" Target="activeX/activeX142.xml"/><Relationship Id="rId355" Type="http://schemas.openxmlformats.org/officeDocument/2006/relationships/control" Target="activeX/activeX349.xml"/><Relationship Id="rId397" Type="http://schemas.openxmlformats.org/officeDocument/2006/relationships/control" Target="activeX/activeX391.xml"/><Relationship Id="rId520" Type="http://schemas.openxmlformats.org/officeDocument/2006/relationships/control" Target="activeX/activeX514.xml"/><Relationship Id="rId562" Type="http://schemas.openxmlformats.org/officeDocument/2006/relationships/control" Target="activeX/activeX556.xml"/><Relationship Id="rId215" Type="http://schemas.openxmlformats.org/officeDocument/2006/relationships/control" Target="activeX/activeX209.xml"/><Relationship Id="rId257" Type="http://schemas.openxmlformats.org/officeDocument/2006/relationships/control" Target="activeX/activeX251.xml"/><Relationship Id="rId422" Type="http://schemas.openxmlformats.org/officeDocument/2006/relationships/control" Target="activeX/activeX416.xml"/><Relationship Id="rId464" Type="http://schemas.openxmlformats.org/officeDocument/2006/relationships/control" Target="activeX/activeX458.xml"/><Relationship Id="rId299" Type="http://schemas.openxmlformats.org/officeDocument/2006/relationships/control" Target="activeX/activeX293.xml"/><Relationship Id="rId63" Type="http://schemas.openxmlformats.org/officeDocument/2006/relationships/control" Target="activeX/activeX57.xml"/><Relationship Id="rId159" Type="http://schemas.openxmlformats.org/officeDocument/2006/relationships/control" Target="activeX/activeX153.xml"/><Relationship Id="rId366" Type="http://schemas.openxmlformats.org/officeDocument/2006/relationships/control" Target="activeX/activeX360.xml"/><Relationship Id="rId573" Type="http://schemas.openxmlformats.org/officeDocument/2006/relationships/control" Target="activeX/activeX567.xml"/><Relationship Id="rId226" Type="http://schemas.openxmlformats.org/officeDocument/2006/relationships/control" Target="activeX/activeX220.xml"/><Relationship Id="rId433" Type="http://schemas.openxmlformats.org/officeDocument/2006/relationships/control" Target="activeX/activeX427.xml"/><Relationship Id="rId74" Type="http://schemas.openxmlformats.org/officeDocument/2006/relationships/control" Target="activeX/activeX68.xml"/><Relationship Id="rId377" Type="http://schemas.openxmlformats.org/officeDocument/2006/relationships/control" Target="activeX/activeX371.xml"/><Relationship Id="rId500" Type="http://schemas.openxmlformats.org/officeDocument/2006/relationships/control" Target="activeX/activeX494.xml"/><Relationship Id="rId584" Type="http://schemas.openxmlformats.org/officeDocument/2006/relationships/control" Target="activeX/activeX578.xml"/><Relationship Id="rId5" Type="http://schemas.openxmlformats.org/officeDocument/2006/relationships/control" Target="activeX/activeX1.xml"/><Relationship Id="rId237" Type="http://schemas.openxmlformats.org/officeDocument/2006/relationships/control" Target="activeX/activeX231.xml"/><Relationship Id="rId444" Type="http://schemas.openxmlformats.org/officeDocument/2006/relationships/control" Target="activeX/activeX438.xml"/><Relationship Id="rId290" Type="http://schemas.openxmlformats.org/officeDocument/2006/relationships/control" Target="activeX/activeX284.xml"/><Relationship Id="rId304" Type="http://schemas.openxmlformats.org/officeDocument/2006/relationships/control" Target="activeX/activeX298.xml"/><Relationship Id="rId388" Type="http://schemas.openxmlformats.org/officeDocument/2006/relationships/control" Target="activeX/activeX382.xml"/><Relationship Id="rId511" Type="http://schemas.openxmlformats.org/officeDocument/2006/relationships/control" Target="activeX/activeX505.xml"/><Relationship Id="rId85" Type="http://schemas.openxmlformats.org/officeDocument/2006/relationships/control" Target="activeX/activeX79.xml"/><Relationship Id="rId150" Type="http://schemas.openxmlformats.org/officeDocument/2006/relationships/control" Target="activeX/activeX144.xml"/><Relationship Id="rId595" Type="http://schemas.openxmlformats.org/officeDocument/2006/relationships/control" Target="activeX/activeX589.xml"/><Relationship Id="rId248" Type="http://schemas.openxmlformats.org/officeDocument/2006/relationships/control" Target="activeX/activeX242.xml"/><Relationship Id="rId455" Type="http://schemas.openxmlformats.org/officeDocument/2006/relationships/control" Target="activeX/activeX449.xml"/><Relationship Id="rId12" Type="http://schemas.openxmlformats.org/officeDocument/2006/relationships/control" Target="activeX/activeX7.xml"/><Relationship Id="rId108" Type="http://schemas.openxmlformats.org/officeDocument/2006/relationships/control" Target="activeX/activeX102.xml"/><Relationship Id="rId315" Type="http://schemas.openxmlformats.org/officeDocument/2006/relationships/control" Target="activeX/activeX309.xml"/><Relationship Id="rId522" Type="http://schemas.openxmlformats.org/officeDocument/2006/relationships/control" Target="activeX/activeX516.xml"/><Relationship Id="rId96" Type="http://schemas.openxmlformats.org/officeDocument/2006/relationships/control" Target="activeX/activeX90.xml"/><Relationship Id="rId161" Type="http://schemas.openxmlformats.org/officeDocument/2006/relationships/control" Target="activeX/activeX155.xml"/><Relationship Id="rId399" Type="http://schemas.openxmlformats.org/officeDocument/2006/relationships/control" Target="activeX/activeX393.xml"/><Relationship Id="rId259" Type="http://schemas.openxmlformats.org/officeDocument/2006/relationships/control" Target="activeX/activeX253.xml"/><Relationship Id="rId466" Type="http://schemas.openxmlformats.org/officeDocument/2006/relationships/control" Target="activeX/activeX460.xml"/><Relationship Id="rId23" Type="http://schemas.openxmlformats.org/officeDocument/2006/relationships/control" Target="activeX/activeX17.xml"/><Relationship Id="rId119" Type="http://schemas.openxmlformats.org/officeDocument/2006/relationships/control" Target="activeX/activeX113.xml"/><Relationship Id="rId326" Type="http://schemas.openxmlformats.org/officeDocument/2006/relationships/control" Target="activeX/activeX320.xml"/><Relationship Id="rId533" Type="http://schemas.openxmlformats.org/officeDocument/2006/relationships/control" Target="activeX/activeX527.xml"/><Relationship Id="rId172" Type="http://schemas.openxmlformats.org/officeDocument/2006/relationships/control" Target="activeX/activeX166.xml"/><Relationship Id="rId477" Type="http://schemas.openxmlformats.org/officeDocument/2006/relationships/control" Target="activeX/activeX471.xml"/><Relationship Id="rId337" Type="http://schemas.openxmlformats.org/officeDocument/2006/relationships/control" Target="activeX/activeX331.xml"/><Relationship Id="rId34" Type="http://schemas.openxmlformats.org/officeDocument/2006/relationships/control" Target="activeX/activeX28.xml"/><Relationship Id="rId544" Type="http://schemas.openxmlformats.org/officeDocument/2006/relationships/control" Target="activeX/activeX538.xml"/><Relationship Id="rId183" Type="http://schemas.openxmlformats.org/officeDocument/2006/relationships/control" Target="activeX/activeX177.xml"/><Relationship Id="rId390" Type="http://schemas.openxmlformats.org/officeDocument/2006/relationships/control" Target="activeX/activeX384.xml"/><Relationship Id="rId404" Type="http://schemas.openxmlformats.org/officeDocument/2006/relationships/control" Target="activeX/activeX398.xml"/><Relationship Id="rId250" Type="http://schemas.openxmlformats.org/officeDocument/2006/relationships/control" Target="activeX/activeX244.xml"/><Relationship Id="rId488" Type="http://schemas.openxmlformats.org/officeDocument/2006/relationships/control" Target="activeX/activeX482.xml"/><Relationship Id="rId45" Type="http://schemas.openxmlformats.org/officeDocument/2006/relationships/control" Target="activeX/activeX39.xml"/><Relationship Id="rId110" Type="http://schemas.openxmlformats.org/officeDocument/2006/relationships/control" Target="activeX/activeX104.xml"/><Relationship Id="rId348" Type="http://schemas.openxmlformats.org/officeDocument/2006/relationships/control" Target="activeX/activeX342.xml"/><Relationship Id="rId555" Type="http://schemas.openxmlformats.org/officeDocument/2006/relationships/control" Target="activeX/activeX549.xml"/><Relationship Id="rId194" Type="http://schemas.openxmlformats.org/officeDocument/2006/relationships/control" Target="activeX/activeX188.xml"/><Relationship Id="rId208" Type="http://schemas.openxmlformats.org/officeDocument/2006/relationships/control" Target="activeX/activeX202.xml"/><Relationship Id="rId415" Type="http://schemas.openxmlformats.org/officeDocument/2006/relationships/control" Target="activeX/activeX40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81.xml.rels><?xml version="1.0" encoding="UTF-8" standalone="yes"?>
<Relationships xmlns="http://schemas.openxmlformats.org/package/2006/relationships"><Relationship Id="rId1" Type="http://schemas.microsoft.com/office/2006/relationships/activeXControlBinary" Target="activeX181.bin"/></Relationships>
</file>

<file path=word/activeX/_rels/activeX182.xml.rels><?xml version="1.0" encoding="UTF-8" standalone="yes"?>
<Relationships xmlns="http://schemas.openxmlformats.org/package/2006/relationships"><Relationship Id="rId1" Type="http://schemas.microsoft.com/office/2006/relationships/activeXControlBinary" Target="activeX182.bin"/></Relationships>
</file>

<file path=word/activeX/_rels/activeX183.xml.rels><?xml version="1.0" encoding="UTF-8" standalone="yes"?>
<Relationships xmlns="http://schemas.openxmlformats.org/package/2006/relationships"><Relationship Id="rId1" Type="http://schemas.microsoft.com/office/2006/relationships/activeXControlBinary" Target="activeX183.bin"/></Relationships>
</file>

<file path=word/activeX/_rels/activeX184.xml.rels><?xml version="1.0" encoding="UTF-8" standalone="yes"?>
<Relationships xmlns="http://schemas.openxmlformats.org/package/2006/relationships"><Relationship Id="rId1" Type="http://schemas.microsoft.com/office/2006/relationships/activeXControlBinary" Target="activeX184.bin"/></Relationships>
</file>

<file path=word/activeX/_rels/activeX185.xml.rels><?xml version="1.0" encoding="UTF-8" standalone="yes"?>
<Relationships xmlns="http://schemas.openxmlformats.org/package/2006/relationships"><Relationship Id="rId1" Type="http://schemas.microsoft.com/office/2006/relationships/activeXControlBinary" Target="activeX185.bin"/></Relationships>
</file>

<file path=word/activeX/_rels/activeX186.xml.rels><?xml version="1.0" encoding="UTF-8" standalone="yes"?>
<Relationships xmlns="http://schemas.openxmlformats.org/package/2006/relationships"><Relationship Id="rId1" Type="http://schemas.microsoft.com/office/2006/relationships/activeXControlBinary" Target="activeX186.bin"/></Relationships>
</file>

<file path=word/activeX/_rels/activeX187.xml.rels><?xml version="1.0" encoding="UTF-8" standalone="yes"?>
<Relationships xmlns="http://schemas.openxmlformats.org/package/2006/relationships"><Relationship Id="rId1" Type="http://schemas.microsoft.com/office/2006/relationships/activeXControlBinary" Target="activeX187.bin"/></Relationships>
</file>

<file path=word/activeX/_rels/activeX188.xml.rels><?xml version="1.0" encoding="UTF-8" standalone="yes"?>
<Relationships xmlns="http://schemas.openxmlformats.org/package/2006/relationships"><Relationship Id="rId1" Type="http://schemas.microsoft.com/office/2006/relationships/activeXControlBinary" Target="activeX188.bin"/></Relationships>
</file>

<file path=word/activeX/_rels/activeX189.xml.rels><?xml version="1.0" encoding="UTF-8" standalone="yes"?>
<Relationships xmlns="http://schemas.openxmlformats.org/package/2006/relationships"><Relationship Id="rId1" Type="http://schemas.microsoft.com/office/2006/relationships/activeXControlBinary" Target="activeX189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190.xml.rels><?xml version="1.0" encoding="UTF-8" standalone="yes"?>
<Relationships xmlns="http://schemas.openxmlformats.org/package/2006/relationships"><Relationship Id="rId1" Type="http://schemas.microsoft.com/office/2006/relationships/activeXControlBinary" Target="activeX190.bin"/></Relationships>
</file>

<file path=word/activeX/_rels/activeX191.xml.rels><?xml version="1.0" encoding="UTF-8" standalone="yes"?>
<Relationships xmlns="http://schemas.openxmlformats.org/package/2006/relationships"><Relationship Id="rId1" Type="http://schemas.microsoft.com/office/2006/relationships/activeXControlBinary" Target="activeX191.bin"/></Relationships>
</file>

<file path=word/activeX/_rels/activeX192.xml.rels><?xml version="1.0" encoding="UTF-8" standalone="yes"?>
<Relationships xmlns="http://schemas.openxmlformats.org/package/2006/relationships"><Relationship Id="rId1" Type="http://schemas.microsoft.com/office/2006/relationships/activeXControlBinary" Target="activeX192.bin"/></Relationships>
</file>

<file path=word/activeX/_rels/activeX193.xml.rels><?xml version="1.0" encoding="UTF-8" standalone="yes"?>
<Relationships xmlns="http://schemas.openxmlformats.org/package/2006/relationships"><Relationship Id="rId1" Type="http://schemas.microsoft.com/office/2006/relationships/activeXControlBinary" Target="activeX193.bin"/></Relationships>
</file>

<file path=word/activeX/_rels/activeX194.xml.rels><?xml version="1.0" encoding="UTF-8" standalone="yes"?>
<Relationships xmlns="http://schemas.openxmlformats.org/package/2006/relationships"><Relationship Id="rId1" Type="http://schemas.microsoft.com/office/2006/relationships/activeXControlBinary" Target="activeX194.bin"/></Relationships>
</file>

<file path=word/activeX/_rels/activeX195.xml.rels><?xml version="1.0" encoding="UTF-8" standalone="yes"?>
<Relationships xmlns="http://schemas.openxmlformats.org/package/2006/relationships"><Relationship Id="rId1" Type="http://schemas.microsoft.com/office/2006/relationships/activeXControlBinary" Target="activeX195.bin"/></Relationships>
</file>

<file path=word/activeX/_rels/activeX196.xml.rels><?xml version="1.0" encoding="UTF-8" standalone="yes"?>
<Relationships xmlns="http://schemas.openxmlformats.org/package/2006/relationships"><Relationship Id="rId1" Type="http://schemas.microsoft.com/office/2006/relationships/activeXControlBinary" Target="activeX196.bin"/></Relationships>
</file>

<file path=word/activeX/_rels/activeX197.xml.rels><?xml version="1.0" encoding="UTF-8" standalone="yes"?>
<Relationships xmlns="http://schemas.openxmlformats.org/package/2006/relationships"><Relationship Id="rId1" Type="http://schemas.microsoft.com/office/2006/relationships/activeXControlBinary" Target="activeX197.bin"/></Relationships>
</file>

<file path=word/activeX/_rels/activeX198.xml.rels><?xml version="1.0" encoding="UTF-8" standalone="yes"?>
<Relationships xmlns="http://schemas.openxmlformats.org/package/2006/relationships"><Relationship Id="rId1" Type="http://schemas.microsoft.com/office/2006/relationships/activeXControlBinary" Target="activeX198.bin"/></Relationships>
</file>

<file path=word/activeX/_rels/activeX199.xml.rels><?xml version="1.0" encoding="UTF-8" standalone="yes"?>
<Relationships xmlns="http://schemas.openxmlformats.org/package/2006/relationships"><Relationship Id="rId1" Type="http://schemas.microsoft.com/office/2006/relationships/activeXControlBinary" Target="activeX19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00.xml.rels><?xml version="1.0" encoding="UTF-8" standalone="yes"?>
<Relationships xmlns="http://schemas.openxmlformats.org/package/2006/relationships"><Relationship Id="rId1" Type="http://schemas.microsoft.com/office/2006/relationships/activeXControlBinary" Target="activeX200.bin"/></Relationships>
</file>

<file path=word/activeX/_rels/activeX201.xml.rels><?xml version="1.0" encoding="UTF-8" standalone="yes"?>
<Relationships xmlns="http://schemas.openxmlformats.org/package/2006/relationships"><Relationship Id="rId1" Type="http://schemas.microsoft.com/office/2006/relationships/activeXControlBinary" Target="activeX201.bin"/></Relationships>
</file>

<file path=word/activeX/_rels/activeX202.xml.rels><?xml version="1.0" encoding="UTF-8" standalone="yes"?>
<Relationships xmlns="http://schemas.openxmlformats.org/package/2006/relationships"><Relationship Id="rId1" Type="http://schemas.microsoft.com/office/2006/relationships/activeXControlBinary" Target="activeX202.bin"/></Relationships>
</file>

<file path=word/activeX/_rels/activeX203.xml.rels><?xml version="1.0" encoding="UTF-8" standalone="yes"?>
<Relationships xmlns="http://schemas.openxmlformats.org/package/2006/relationships"><Relationship Id="rId1" Type="http://schemas.microsoft.com/office/2006/relationships/activeXControlBinary" Target="activeX203.bin"/></Relationships>
</file>

<file path=word/activeX/_rels/activeX204.xml.rels><?xml version="1.0" encoding="UTF-8" standalone="yes"?>
<Relationships xmlns="http://schemas.openxmlformats.org/package/2006/relationships"><Relationship Id="rId1" Type="http://schemas.microsoft.com/office/2006/relationships/activeXControlBinary" Target="activeX204.bin"/></Relationships>
</file>

<file path=word/activeX/_rels/activeX205.xml.rels><?xml version="1.0" encoding="UTF-8" standalone="yes"?>
<Relationships xmlns="http://schemas.openxmlformats.org/package/2006/relationships"><Relationship Id="rId1" Type="http://schemas.microsoft.com/office/2006/relationships/activeXControlBinary" Target="activeX205.bin"/></Relationships>
</file>

<file path=word/activeX/_rels/activeX206.xml.rels><?xml version="1.0" encoding="UTF-8" standalone="yes"?>
<Relationships xmlns="http://schemas.openxmlformats.org/package/2006/relationships"><Relationship Id="rId1" Type="http://schemas.microsoft.com/office/2006/relationships/activeXControlBinary" Target="activeX206.bin"/></Relationships>
</file>

<file path=word/activeX/_rels/activeX207.xml.rels><?xml version="1.0" encoding="UTF-8" standalone="yes"?>
<Relationships xmlns="http://schemas.openxmlformats.org/package/2006/relationships"><Relationship Id="rId1" Type="http://schemas.microsoft.com/office/2006/relationships/activeXControlBinary" Target="activeX207.bin"/></Relationships>
</file>

<file path=word/activeX/_rels/activeX208.xml.rels><?xml version="1.0" encoding="UTF-8" standalone="yes"?>
<Relationships xmlns="http://schemas.openxmlformats.org/package/2006/relationships"><Relationship Id="rId1" Type="http://schemas.microsoft.com/office/2006/relationships/activeXControlBinary" Target="activeX208.bin"/></Relationships>
</file>

<file path=word/activeX/_rels/activeX209.xml.rels><?xml version="1.0" encoding="UTF-8" standalone="yes"?>
<Relationships xmlns="http://schemas.openxmlformats.org/package/2006/relationships"><Relationship Id="rId1" Type="http://schemas.microsoft.com/office/2006/relationships/activeXControlBinary" Target="activeX209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10.xml.rels><?xml version="1.0" encoding="UTF-8" standalone="yes"?>
<Relationships xmlns="http://schemas.openxmlformats.org/package/2006/relationships"><Relationship Id="rId1" Type="http://schemas.microsoft.com/office/2006/relationships/activeXControlBinary" Target="activeX210.bin"/></Relationships>
</file>

<file path=word/activeX/_rels/activeX211.xml.rels><?xml version="1.0" encoding="UTF-8" standalone="yes"?>
<Relationships xmlns="http://schemas.openxmlformats.org/package/2006/relationships"><Relationship Id="rId1" Type="http://schemas.microsoft.com/office/2006/relationships/activeXControlBinary" Target="activeX211.bin"/></Relationships>
</file>

<file path=word/activeX/_rels/activeX212.xml.rels><?xml version="1.0" encoding="UTF-8" standalone="yes"?>
<Relationships xmlns="http://schemas.openxmlformats.org/package/2006/relationships"><Relationship Id="rId1" Type="http://schemas.microsoft.com/office/2006/relationships/activeXControlBinary" Target="activeX212.bin"/></Relationships>
</file>

<file path=word/activeX/_rels/activeX213.xml.rels><?xml version="1.0" encoding="UTF-8" standalone="yes"?>
<Relationships xmlns="http://schemas.openxmlformats.org/package/2006/relationships"><Relationship Id="rId1" Type="http://schemas.microsoft.com/office/2006/relationships/activeXControlBinary" Target="activeX213.bin"/></Relationships>
</file>

<file path=word/activeX/_rels/activeX214.xml.rels><?xml version="1.0" encoding="UTF-8" standalone="yes"?>
<Relationships xmlns="http://schemas.openxmlformats.org/package/2006/relationships"><Relationship Id="rId1" Type="http://schemas.microsoft.com/office/2006/relationships/activeXControlBinary" Target="activeX214.bin"/></Relationships>
</file>

<file path=word/activeX/_rels/activeX215.xml.rels><?xml version="1.0" encoding="UTF-8" standalone="yes"?>
<Relationships xmlns="http://schemas.openxmlformats.org/package/2006/relationships"><Relationship Id="rId1" Type="http://schemas.microsoft.com/office/2006/relationships/activeXControlBinary" Target="activeX215.bin"/></Relationships>
</file>

<file path=word/activeX/_rels/activeX216.xml.rels><?xml version="1.0" encoding="UTF-8" standalone="yes"?>
<Relationships xmlns="http://schemas.openxmlformats.org/package/2006/relationships"><Relationship Id="rId1" Type="http://schemas.microsoft.com/office/2006/relationships/activeXControlBinary" Target="activeX216.bin"/></Relationships>
</file>

<file path=word/activeX/_rels/activeX217.xml.rels><?xml version="1.0" encoding="UTF-8" standalone="yes"?>
<Relationships xmlns="http://schemas.openxmlformats.org/package/2006/relationships"><Relationship Id="rId1" Type="http://schemas.microsoft.com/office/2006/relationships/activeXControlBinary" Target="activeX217.bin"/></Relationships>
</file>

<file path=word/activeX/_rels/activeX218.xml.rels><?xml version="1.0" encoding="UTF-8" standalone="yes"?>
<Relationships xmlns="http://schemas.openxmlformats.org/package/2006/relationships"><Relationship Id="rId1" Type="http://schemas.microsoft.com/office/2006/relationships/activeXControlBinary" Target="activeX218.bin"/></Relationships>
</file>

<file path=word/activeX/_rels/activeX219.xml.rels><?xml version="1.0" encoding="UTF-8" standalone="yes"?>
<Relationships xmlns="http://schemas.openxmlformats.org/package/2006/relationships"><Relationship Id="rId1" Type="http://schemas.microsoft.com/office/2006/relationships/activeXControlBinary" Target="activeX219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20.xml.rels><?xml version="1.0" encoding="UTF-8" standalone="yes"?>
<Relationships xmlns="http://schemas.openxmlformats.org/package/2006/relationships"><Relationship Id="rId1" Type="http://schemas.microsoft.com/office/2006/relationships/activeXControlBinary" Target="activeX220.bin"/></Relationships>
</file>

<file path=word/activeX/_rels/activeX221.xml.rels><?xml version="1.0" encoding="UTF-8" standalone="yes"?>
<Relationships xmlns="http://schemas.openxmlformats.org/package/2006/relationships"><Relationship Id="rId1" Type="http://schemas.microsoft.com/office/2006/relationships/activeXControlBinary" Target="activeX221.bin"/></Relationships>
</file>

<file path=word/activeX/_rels/activeX222.xml.rels><?xml version="1.0" encoding="UTF-8" standalone="yes"?>
<Relationships xmlns="http://schemas.openxmlformats.org/package/2006/relationships"><Relationship Id="rId1" Type="http://schemas.microsoft.com/office/2006/relationships/activeXControlBinary" Target="activeX222.bin"/></Relationships>
</file>

<file path=word/activeX/_rels/activeX223.xml.rels><?xml version="1.0" encoding="UTF-8" standalone="yes"?>
<Relationships xmlns="http://schemas.openxmlformats.org/package/2006/relationships"><Relationship Id="rId1" Type="http://schemas.microsoft.com/office/2006/relationships/activeXControlBinary" Target="activeX223.bin"/></Relationships>
</file>

<file path=word/activeX/_rels/activeX224.xml.rels><?xml version="1.0" encoding="UTF-8" standalone="yes"?>
<Relationships xmlns="http://schemas.openxmlformats.org/package/2006/relationships"><Relationship Id="rId1" Type="http://schemas.microsoft.com/office/2006/relationships/activeXControlBinary" Target="activeX224.bin"/></Relationships>
</file>

<file path=word/activeX/_rels/activeX225.xml.rels><?xml version="1.0" encoding="UTF-8" standalone="yes"?>
<Relationships xmlns="http://schemas.openxmlformats.org/package/2006/relationships"><Relationship Id="rId1" Type="http://schemas.microsoft.com/office/2006/relationships/activeXControlBinary" Target="activeX225.bin"/></Relationships>
</file>

<file path=word/activeX/_rels/activeX226.xml.rels><?xml version="1.0" encoding="UTF-8" standalone="yes"?>
<Relationships xmlns="http://schemas.openxmlformats.org/package/2006/relationships"><Relationship Id="rId1" Type="http://schemas.microsoft.com/office/2006/relationships/activeXControlBinary" Target="activeX226.bin"/></Relationships>
</file>

<file path=word/activeX/_rels/activeX227.xml.rels><?xml version="1.0" encoding="UTF-8" standalone="yes"?>
<Relationships xmlns="http://schemas.openxmlformats.org/package/2006/relationships"><Relationship Id="rId1" Type="http://schemas.microsoft.com/office/2006/relationships/activeXControlBinary" Target="activeX227.bin"/></Relationships>
</file>

<file path=word/activeX/_rels/activeX228.xml.rels><?xml version="1.0" encoding="UTF-8" standalone="yes"?>
<Relationships xmlns="http://schemas.openxmlformats.org/package/2006/relationships"><Relationship Id="rId1" Type="http://schemas.microsoft.com/office/2006/relationships/activeXControlBinary" Target="activeX228.bin"/></Relationships>
</file>

<file path=word/activeX/_rels/activeX229.xml.rels><?xml version="1.0" encoding="UTF-8" standalone="yes"?>
<Relationships xmlns="http://schemas.openxmlformats.org/package/2006/relationships"><Relationship Id="rId1" Type="http://schemas.microsoft.com/office/2006/relationships/activeXControlBinary" Target="activeX229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30.xml.rels><?xml version="1.0" encoding="UTF-8" standalone="yes"?>
<Relationships xmlns="http://schemas.openxmlformats.org/package/2006/relationships"><Relationship Id="rId1" Type="http://schemas.microsoft.com/office/2006/relationships/activeXControlBinary" Target="activeX230.bin"/></Relationships>
</file>

<file path=word/activeX/_rels/activeX231.xml.rels><?xml version="1.0" encoding="UTF-8" standalone="yes"?>
<Relationships xmlns="http://schemas.openxmlformats.org/package/2006/relationships"><Relationship Id="rId1" Type="http://schemas.microsoft.com/office/2006/relationships/activeXControlBinary" Target="activeX231.bin"/></Relationships>
</file>

<file path=word/activeX/_rels/activeX232.xml.rels><?xml version="1.0" encoding="UTF-8" standalone="yes"?>
<Relationships xmlns="http://schemas.openxmlformats.org/package/2006/relationships"><Relationship Id="rId1" Type="http://schemas.microsoft.com/office/2006/relationships/activeXControlBinary" Target="activeX232.bin"/></Relationships>
</file>

<file path=word/activeX/_rels/activeX233.xml.rels><?xml version="1.0" encoding="UTF-8" standalone="yes"?>
<Relationships xmlns="http://schemas.openxmlformats.org/package/2006/relationships"><Relationship Id="rId1" Type="http://schemas.microsoft.com/office/2006/relationships/activeXControlBinary" Target="activeX233.bin"/></Relationships>
</file>

<file path=word/activeX/_rels/activeX234.xml.rels><?xml version="1.0" encoding="UTF-8" standalone="yes"?>
<Relationships xmlns="http://schemas.openxmlformats.org/package/2006/relationships"><Relationship Id="rId1" Type="http://schemas.microsoft.com/office/2006/relationships/activeXControlBinary" Target="activeX234.bin"/></Relationships>
</file>

<file path=word/activeX/_rels/activeX235.xml.rels><?xml version="1.0" encoding="UTF-8" standalone="yes"?>
<Relationships xmlns="http://schemas.openxmlformats.org/package/2006/relationships"><Relationship Id="rId1" Type="http://schemas.microsoft.com/office/2006/relationships/activeXControlBinary" Target="activeX235.bin"/></Relationships>
</file>

<file path=word/activeX/_rels/activeX236.xml.rels><?xml version="1.0" encoding="UTF-8" standalone="yes"?>
<Relationships xmlns="http://schemas.openxmlformats.org/package/2006/relationships"><Relationship Id="rId1" Type="http://schemas.microsoft.com/office/2006/relationships/activeXControlBinary" Target="activeX236.bin"/></Relationships>
</file>

<file path=word/activeX/_rels/activeX237.xml.rels><?xml version="1.0" encoding="UTF-8" standalone="yes"?>
<Relationships xmlns="http://schemas.openxmlformats.org/package/2006/relationships"><Relationship Id="rId1" Type="http://schemas.microsoft.com/office/2006/relationships/activeXControlBinary" Target="activeX237.bin"/></Relationships>
</file>

<file path=word/activeX/_rels/activeX238.xml.rels><?xml version="1.0" encoding="UTF-8" standalone="yes"?>
<Relationships xmlns="http://schemas.openxmlformats.org/package/2006/relationships"><Relationship Id="rId1" Type="http://schemas.microsoft.com/office/2006/relationships/activeXControlBinary" Target="activeX238.bin"/></Relationships>
</file>

<file path=word/activeX/_rels/activeX239.xml.rels><?xml version="1.0" encoding="UTF-8" standalone="yes"?>
<Relationships xmlns="http://schemas.openxmlformats.org/package/2006/relationships"><Relationship Id="rId1" Type="http://schemas.microsoft.com/office/2006/relationships/activeXControlBinary" Target="activeX239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40.xml.rels><?xml version="1.0" encoding="UTF-8" standalone="yes"?>
<Relationships xmlns="http://schemas.openxmlformats.org/package/2006/relationships"><Relationship Id="rId1" Type="http://schemas.microsoft.com/office/2006/relationships/activeXControlBinary" Target="activeX240.bin"/></Relationships>
</file>

<file path=word/activeX/_rels/activeX241.xml.rels><?xml version="1.0" encoding="UTF-8" standalone="yes"?>
<Relationships xmlns="http://schemas.openxmlformats.org/package/2006/relationships"><Relationship Id="rId1" Type="http://schemas.microsoft.com/office/2006/relationships/activeXControlBinary" Target="activeX241.bin"/></Relationships>
</file>

<file path=word/activeX/_rels/activeX242.xml.rels><?xml version="1.0" encoding="UTF-8" standalone="yes"?>
<Relationships xmlns="http://schemas.openxmlformats.org/package/2006/relationships"><Relationship Id="rId1" Type="http://schemas.microsoft.com/office/2006/relationships/activeXControlBinary" Target="activeX242.bin"/></Relationships>
</file>

<file path=word/activeX/_rels/activeX243.xml.rels><?xml version="1.0" encoding="UTF-8" standalone="yes"?>
<Relationships xmlns="http://schemas.openxmlformats.org/package/2006/relationships"><Relationship Id="rId1" Type="http://schemas.microsoft.com/office/2006/relationships/activeXControlBinary" Target="activeX243.bin"/></Relationships>
</file>

<file path=word/activeX/_rels/activeX244.xml.rels><?xml version="1.0" encoding="UTF-8" standalone="yes"?>
<Relationships xmlns="http://schemas.openxmlformats.org/package/2006/relationships"><Relationship Id="rId1" Type="http://schemas.microsoft.com/office/2006/relationships/activeXControlBinary" Target="activeX244.bin"/></Relationships>
</file>

<file path=word/activeX/_rels/activeX245.xml.rels><?xml version="1.0" encoding="UTF-8" standalone="yes"?>
<Relationships xmlns="http://schemas.openxmlformats.org/package/2006/relationships"><Relationship Id="rId1" Type="http://schemas.microsoft.com/office/2006/relationships/activeXControlBinary" Target="activeX245.bin"/></Relationships>
</file>

<file path=word/activeX/_rels/activeX246.xml.rels><?xml version="1.0" encoding="UTF-8" standalone="yes"?>
<Relationships xmlns="http://schemas.openxmlformats.org/package/2006/relationships"><Relationship Id="rId1" Type="http://schemas.microsoft.com/office/2006/relationships/activeXControlBinary" Target="activeX246.bin"/></Relationships>
</file>

<file path=word/activeX/_rels/activeX247.xml.rels><?xml version="1.0" encoding="UTF-8" standalone="yes"?>
<Relationships xmlns="http://schemas.openxmlformats.org/package/2006/relationships"><Relationship Id="rId1" Type="http://schemas.microsoft.com/office/2006/relationships/activeXControlBinary" Target="activeX247.bin"/></Relationships>
</file>

<file path=word/activeX/_rels/activeX248.xml.rels><?xml version="1.0" encoding="UTF-8" standalone="yes"?>
<Relationships xmlns="http://schemas.openxmlformats.org/package/2006/relationships"><Relationship Id="rId1" Type="http://schemas.microsoft.com/office/2006/relationships/activeXControlBinary" Target="activeX248.bin"/></Relationships>
</file>

<file path=word/activeX/_rels/activeX249.xml.rels><?xml version="1.0" encoding="UTF-8" standalone="yes"?>
<Relationships xmlns="http://schemas.openxmlformats.org/package/2006/relationships"><Relationship Id="rId1" Type="http://schemas.microsoft.com/office/2006/relationships/activeXControlBinary" Target="activeX249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50.xml.rels><?xml version="1.0" encoding="UTF-8" standalone="yes"?>
<Relationships xmlns="http://schemas.openxmlformats.org/package/2006/relationships"><Relationship Id="rId1" Type="http://schemas.microsoft.com/office/2006/relationships/activeXControlBinary" Target="activeX250.bin"/></Relationships>
</file>

<file path=word/activeX/_rels/activeX251.xml.rels><?xml version="1.0" encoding="UTF-8" standalone="yes"?>
<Relationships xmlns="http://schemas.openxmlformats.org/package/2006/relationships"><Relationship Id="rId1" Type="http://schemas.microsoft.com/office/2006/relationships/activeXControlBinary" Target="activeX251.bin"/></Relationships>
</file>

<file path=word/activeX/_rels/activeX252.xml.rels><?xml version="1.0" encoding="UTF-8" standalone="yes"?>
<Relationships xmlns="http://schemas.openxmlformats.org/package/2006/relationships"><Relationship Id="rId1" Type="http://schemas.microsoft.com/office/2006/relationships/activeXControlBinary" Target="activeX252.bin"/></Relationships>
</file>

<file path=word/activeX/_rels/activeX253.xml.rels><?xml version="1.0" encoding="UTF-8" standalone="yes"?>
<Relationships xmlns="http://schemas.openxmlformats.org/package/2006/relationships"><Relationship Id="rId1" Type="http://schemas.microsoft.com/office/2006/relationships/activeXControlBinary" Target="activeX253.bin"/></Relationships>
</file>

<file path=word/activeX/_rels/activeX254.xml.rels><?xml version="1.0" encoding="UTF-8" standalone="yes"?>
<Relationships xmlns="http://schemas.openxmlformats.org/package/2006/relationships"><Relationship Id="rId1" Type="http://schemas.microsoft.com/office/2006/relationships/activeXControlBinary" Target="activeX254.bin"/></Relationships>
</file>

<file path=word/activeX/_rels/activeX255.xml.rels><?xml version="1.0" encoding="UTF-8" standalone="yes"?>
<Relationships xmlns="http://schemas.openxmlformats.org/package/2006/relationships"><Relationship Id="rId1" Type="http://schemas.microsoft.com/office/2006/relationships/activeXControlBinary" Target="activeX255.bin"/></Relationships>
</file>

<file path=word/activeX/_rels/activeX256.xml.rels><?xml version="1.0" encoding="UTF-8" standalone="yes"?>
<Relationships xmlns="http://schemas.openxmlformats.org/package/2006/relationships"><Relationship Id="rId1" Type="http://schemas.microsoft.com/office/2006/relationships/activeXControlBinary" Target="activeX256.bin"/></Relationships>
</file>

<file path=word/activeX/_rels/activeX257.xml.rels><?xml version="1.0" encoding="UTF-8" standalone="yes"?>
<Relationships xmlns="http://schemas.openxmlformats.org/package/2006/relationships"><Relationship Id="rId1" Type="http://schemas.microsoft.com/office/2006/relationships/activeXControlBinary" Target="activeX257.bin"/></Relationships>
</file>

<file path=word/activeX/_rels/activeX258.xml.rels><?xml version="1.0" encoding="UTF-8" standalone="yes"?>
<Relationships xmlns="http://schemas.openxmlformats.org/package/2006/relationships"><Relationship Id="rId1" Type="http://schemas.microsoft.com/office/2006/relationships/activeXControlBinary" Target="activeX258.bin"/></Relationships>
</file>

<file path=word/activeX/_rels/activeX259.xml.rels><?xml version="1.0" encoding="UTF-8" standalone="yes"?>
<Relationships xmlns="http://schemas.openxmlformats.org/package/2006/relationships"><Relationship Id="rId1" Type="http://schemas.microsoft.com/office/2006/relationships/activeXControlBinary" Target="activeX259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60.xml.rels><?xml version="1.0" encoding="UTF-8" standalone="yes"?>
<Relationships xmlns="http://schemas.openxmlformats.org/package/2006/relationships"><Relationship Id="rId1" Type="http://schemas.microsoft.com/office/2006/relationships/activeXControlBinary" Target="activeX260.bin"/></Relationships>
</file>

<file path=word/activeX/_rels/activeX261.xml.rels><?xml version="1.0" encoding="UTF-8" standalone="yes"?>
<Relationships xmlns="http://schemas.openxmlformats.org/package/2006/relationships"><Relationship Id="rId1" Type="http://schemas.microsoft.com/office/2006/relationships/activeXControlBinary" Target="activeX261.bin"/></Relationships>
</file>

<file path=word/activeX/_rels/activeX262.xml.rels><?xml version="1.0" encoding="UTF-8" standalone="yes"?>
<Relationships xmlns="http://schemas.openxmlformats.org/package/2006/relationships"><Relationship Id="rId1" Type="http://schemas.microsoft.com/office/2006/relationships/activeXControlBinary" Target="activeX262.bin"/></Relationships>
</file>

<file path=word/activeX/_rels/activeX263.xml.rels><?xml version="1.0" encoding="UTF-8" standalone="yes"?>
<Relationships xmlns="http://schemas.openxmlformats.org/package/2006/relationships"><Relationship Id="rId1" Type="http://schemas.microsoft.com/office/2006/relationships/activeXControlBinary" Target="activeX263.bin"/></Relationships>
</file>

<file path=word/activeX/_rels/activeX264.xml.rels><?xml version="1.0" encoding="UTF-8" standalone="yes"?>
<Relationships xmlns="http://schemas.openxmlformats.org/package/2006/relationships"><Relationship Id="rId1" Type="http://schemas.microsoft.com/office/2006/relationships/activeXControlBinary" Target="activeX264.bin"/></Relationships>
</file>

<file path=word/activeX/_rels/activeX265.xml.rels><?xml version="1.0" encoding="UTF-8" standalone="yes"?>
<Relationships xmlns="http://schemas.openxmlformats.org/package/2006/relationships"><Relationship Id="rId1" Type="http://schemas.microsoft.com/office/2006/relationships/activeXControlBinary" Target="activeX265.bin"/></Relationships>
</file>

<file path=word/activeX/_rels/activeX266.xml.rels><?xml version="1.0" encoding="UTF-8" standalone="yes"?>
<Relationships xmlns="http://schemas.openxmlformats.org/package/2006/relationships"><Relationship Id="rId1" Type="http://schemas.microsoft.com/office/2006/relationships/activeXControlBinary" Target="activeX266.bin"/></Relationships>
</file>

<file path=word/activeX/_rels/activeX267.xml.rels><?xml version="1.0" encoding="UTF-8" standalone="yes"?>
<Relationships xmlns="http://schemas.openxmlformats.org/package/2006/relationships"><Relationship Id="rId1" Type="http://schemas.microsoft.com/office/2006/relationships/activeXControlBinary" Target="activeX267.bin"/></Relationships>
</file>

<file path=word/activeX/_rels/activeX268.xml.rels><?xml version="1.0" encoding="UTF-8" standalone="yes"?>
<Relationships xmlns="http://schemas.openxmlformats.org/package/2006/relationships"><Relationship Id="rId1" Type="http://schemas.microsoft.com/office/2006/relationships/activeXControlBinary" Target="activeX268.bin"/></Relationships>
</file>

<file path=word/activeX/_rels/activeX269.xml.rels><?xml version="1.0" encoding="UTF-8" standalone="yes"?>
<Relationships xmlns="http://schemas.openxmlformats.org/package/2006/relationships"><Relationship Id="rId1" Type="http://schemas.microsoft.com/office/2006/relationships/activeXControlBinary" Target="activeX269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70.xml.rels><?xml version="1.0" encoding="UTF-8" standalone="yes"?>
<Relationships xmlns="http://schemas.openxmlformats.org/package/2006/relationships"><Relationship Id="rId1" Type="http://schemas.microsoft.com/office/2006/relationships/activeXControlBinary" Target="activeX270.bin"/></Relationships>
</file>

<file path=word/activeX/_rels/activeX271.xml.rels><?xml version="1.0" encoding="UTF-8" standalone="yes"?>
<Relationships xmlns="http://schemas.openxmlformats.org/package/2006/relationships"><Relationship Id="rId1" Type="http://schemas.microsoft.com/office/2006/relationships/activeXControlBinary" Target="activeX271.bin"/></Relationships>
</file>

<file path=word/activeX/_rels/activeX272.xml.rels><?xml version="1.0" encoding="UTF-8" standalone="yes"?>
<Relationships xmlns="http://schemas.openxmlformats.org/package/2006/relationships"><Relationship Id="rId1" Type="http://schemas.microsoft.com/office/2006/relationships/activeXControlBinary" Target="activeX272.bin"/></Relationships>
</file>

<file path=word/activeX/_rels/activeX273.xml.rels><?xml version="1.0" encoding="UTF-8" standalone="yes"?>
<Relationships xmlns="http://schemas.openxmlformats.org/package/2006/relationships"><Relationship Id="rId1" Type="http://schemas.microsoft.com/office/2006/relationships/activeXControlBinary" Target="activeX273.bin"/></Relationships>
</file>

<file path=word/activeX/_rels/activeX274.xml.rels><?xml version="1.0" encoding="UTF-8" standalone="yes"?>
<Relationships xmlns="http://schemas.openxmlformats.org/package/2006/relationships"><Relationship Id="rId1" Type="http://schemas.microsoft.com/office/2006/relationships/activeXControlBinary" Target="activeX274.bin"/></Relationships>
</file>

<file path=word/activeX/_rels/activeX275.xml.rels><?xml version="1.0" encoding="UTF-8" standalone="yes"?>
<Relationships xmlns="http://schemas.openxmlformats.org/package/2006/relationships"><Relationship Id="rId1" Type="http://schemas.microsoft.com/office/2006/relationships/activeXControlBinary" Target="activeX275.bin"/></Relationships>
</file>

<file path=word/activeX/_rels/activeX276.xml.rels><?xml version="1.0" encoding="UTF-8" standalone="yes"?>
<Relationships xmlns="http://schemas.openxmlformats.org/package/2006/relationships"><Relationship Id="rId1" Type="http://schemas.microsoft.com/office/2006/relationships/activeXControlBinary" Target="activeX276.bin"/></Relationships>
</file>

<file path=word/activeX/_rels/activeX277.xml.rels><?xml version="1.0" encoding="UTF-8" standalone="yes"?>
<Relationships xmlns="http://schemas.openxmlformats.org/package/2006/relationships"><Relationship Id="rId1" Type="http://schemas.microsoft.com/office/2006/relationships/activeXControlBinary" Target="activeX277.bin"/></Relationships>
</file>

<file path=word/activeX/_rels/activeX278.xml.rels><?xml version="1.0" encoding="UTF-8" standalone="yes"?>
<Relationships xmlns="http://schemas.openxmlformats.org/package/2006/relationships"><Relationship Id="rId1" Type="http://schemas.microsoft.com/office/2006/relationships/activeXControlBinary" Target="activeX278.bin"/></Relationships>
</file>

<file path=word/activeX/_rels/activeX279.xml.rels><?xml version="1.0" encoding="UTF-8" standalone="yes"?>
<Relationships xmlns="http://schemas.openxmlformats.org/package/2006/relationships"><Relationship Id="rId1" Type="http://schemas.microsoft.com/office/2006/relationships/activeXControlBinary" Target="activeX279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80.xml.rels><?xml version="1.0" encoding="UTF-8" standalone="yes"?>
<Relationships xmlns="http://schemas.openxmlformats.org/package/2006/relationships"><Relationship Id="rId1" Type="http://schemas.microsoft.com/office/2006/relationships/activeXControlBinary" Target="activeX280.bin"/></Relationships>
</file>

<file path=word/activeX/_rels/activeX281.xml.rels><?xml version="1.0" encoding="UTF-8" standalone="yes"?>
<Relationships xmlns="http://schemas.openxmlformats.org/package/2006/relationships"><Relationship Id="rId1" Type="http://schemas.microsoft.com/office/2006/relationships/activeXControlBinary" Target="activeX281.bin"/></Relationships>
</file>

<file path=word/activeX/_rels/activeX282.xml.rels><?xml version="1.0" encoding="UTF-8" standalone="yes"?>
<Relationships xmlns="http://schemas.openxmlformats.org/package/2006/relationships"><Relationship Id="rId1" Type="http://schemas.microsoft.com/office/2006/relationships/activeXControlBinary" Target="activeX282.bin"/></Relationships>
</file>

<file path=word/activeX/_rels/activeX283.xml.rels><?xml version="1.0" encoding="UTF-8" standalone="yes"?>
<Relationships xmlns="http://schemas.openxmlformats.org/package/2006/relationships"><Relationship Id="rId1" Type="http://schemas.microsoft.com/office/2006/relationships/activeXControlBinary" Target="activeX283.bin"/></Relationships>
</file>

<file path=word/activeX/_rels/activeX284.xml.rels><?xml version="1.0" encoding="UTF-8" standalone="yes"?>
<Relationships xmlns="http://schemas.openxmlformats.org/package/2006/relationships"><Relationship Id="rId1" Type="http://schemas.microsoft.com/office/2006/relationships/activeXControlBinary" Target="activeX284.bin"/></Relationships>
</file>

<file path=word/activeX/_rels/activeX285.xml.rels><?xml version="1.0" encoding="UTF-8" standalone="yes"?>
<Relationships xmlns="http://schemas.openxmlformats.org/package/2006/relationships"><Relationship Id="rId1" Type="http://schemas.microsoft.com/office/2006/relationships/activeXControlBinary" Target="activeX285.bin"/></Relationships>
</file>

<file path=word/activeX/_rels/activeX286.xml.rels><?xml version="1.0" encoding="UTF-8" standalone="yes"?>
<Relationships xmlns="http://schemas.openxmlformats.org/package/2006/relationships"><Relationship Id="rId1" Type="http://schemas.microsoft.com/office/2006/relationships/activeXControlBinary" Target="activeX286.bin"/></Relationships>
</file>

<file path=word/activeX/_rels/activeX287.xml.rels><?xml version="1.0" encoding="UTF-8" standalone="yes"?>
<Relationships xmlns="http://schemas.openxmlformats.org/package/2006/relationships"><Relationship Id="rId1" Type="http://schemas.microsoft.com/office/2006/relationships/activeXControlBinary" Target="activeX287.bin"/></Relationships>
</file>

<file path=word/activeX/_rels/activeX288.xml.rels><?xml version="1.0" encoding="UTF-8" standalone="yes"?>
<Relationships xmlns="http://schemas.openxmlformats.org/package/2006/relationships"><Relationship Id="rId1" Type="http://schemas.microsoft.com/office/2006/relationships/activeXControlBinary" Target="activeX288.bin"/></Relationships>
</file>

<file path=word/activeX/_rels/activeX289.xml.rels><?xml version="1.0" encoding="UTF-8" standalone="yes"?>
<Relationships xmlns="http://schemas.openxmlformats.org/package/2006/relationships"><Relationship Id="rId1" Type="http://schemas.microsoft.com/office/2006/relationships/activeXControlBinary" Target="activeX289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290.xml.rels><?xml version="1.0" encoding="UTF-8" standalone="yes"?>
<Relationships xmlns="http://schemas.openxmlformats.org/package/2006/relationships"><Relationship Id="rId1" Type="http://schemas.microsoft.com/office/2006/relationships/activeXControlBinary" Target="activeX290.bin"/></Relationships>
</file>

<file path=word/activeX/_rels/activeX291.xml.rels><?xml version="1.0" encoding="UTF-8" standalone="yes"?>
<Relationships xmlns="http://schemas.openxmlformats.org/package/2006/relationships"><Relationship Id="rId1" Type="http://schemas.microsoft.com/office/2006/relationships/activeXControlBinary" Target="activeX291.bin"/></Relationships>
</file>

<file path=word/activeX/_rels/activeX292.xml.rels><?xml version="1.0" encoding="UTF-8" standalone="yes"?>
<Relationships xmlns="http://schemas.openxmlformats.org/package/2006/relationships"><Relationship Id="rId1" Type="http://schemas.microsoft.com/office/2006/relationships/activeXControlBinary" Target="activeX292.bin"/></Relationships>
</file>

<file path=word/activeX/_rels/activeX293.xml.rels><?xml version="1.0" encoding="UTF-8" standalone="yes"?>
<Relationships xmlns="http://schemas.openxmlformats.org/package/2006/relationships"><Relationship Id="rId1" Type="http://schemas.microsoft.com/office/2006/relationships/activeXControlBinary" Target="activeX293.bin"/></Relationships>
</file>

<file path=word/activeX/_rels/activeX294.xml.rels><?xml version="1.0" encoding="UTF-8" standalone="yes"?>
<Relationships xmlns="http://schemas.openxmlformats.org/package/2006/relationships"><Relationship Id="rId1" Type="http://schemas.microsoft.com/office/2006/relationships/activeXControlBinary" Target="activeX294.bin"/></Relationships>
</file>

<file path=word/activeX/_rels/activeX295.xml.rels><?xml version="1.0" encoding="UTF-8" standalone="yes"?>
<Relationships xmlns="http://schemas.openxmlformats.org/package/2006/relationships"><Relationship Id="rId1" Type="http://schemas.microsoft.com/office/2006/relationships/activeXControlBinary" Target="activeX295.bin"/></Relationships>
</file>

<file path=word/activeX/_rels/activeX296.xml.rels><?xml version="1.0" encoding="UTF-8" standalone="yes"?>
<Relationships xmlns="http://schemas.openxmlformats.org/package/2006/relationships"><Relationship Id="rId1" Type="http://schemas.microsoft.com/office/2006/relationships/activeXControlBinary" Target="activeX296.bin"/></Relationships>
</file>

<file path=word/activeX/_rels/activeX297.xml.rels><?xml version="1.0" encoding="UTF-8" standalone="yes"?>
<Relationships xmlns="http://schemas.openxmlformats.org/package/2006/relationships"><Relationship Id="rId1" Type="http://schemas.microsoft.com/office/2006/relationships/activeXControlBinary" Target="activeX297.bin"/></Relationships>
</file>

<file path=word/activeX/_rels/activeX298.xml.rels><?xml version="1.0" encoding="UTF-8" standalone="yes"?>
<Relationships xmlns="http://schemas.openxmlformats.org/package/2006/relationships"><Relationship Id="rId1" Type="http://schemas.microsoft.com/office/2006/relationships/activeXControlBinary" Target="activeX298.bin"/></Relationships>
</file>

<file path=word/activeX/_rels/activeX299.xml.rels><?xml version="1.0" encoding="UTF-8" standalone="yes"?>
<Relationships xmlns="http://schemas.openxmlformats.org/package/2006/relationships"><Relationship Id="rId1" Type="http://schemas.microsoft.com/office/2006/relationships/activeXControlBinary" Target="activeX29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00.xml.rels><?xml version="1.0" encoding="UTF-8" standalone="yes"?>
<Relationships xmlns="http://schemas.openxmlformats.org/package/2006/relationships"><Relationship Id="rId1" Type="http://schemas.microsoft.com/office/2006/relationships/activeXControlBinary" Target="activeX300.bin"/></Relationships>
</file>

<file path=word/activeX/_rels/activeX301.xml.rels><?xml version="1.0" encoding="UTF-8" standalone="yes"?>
<Relationships xmlns="http://schemas.openxmlformats.org/package/2006/relationships"><Relationship Id="rId1" Type="http://schemas.microsoft.com/office/2006/relationships/activeXControlBinary" Target="activeX301.bin"/></Relationships>
</file>

<file path=word/activeX/_rels/activeX302.xml.rels><?xml version="1.0" encoding="UTF-8" standalone="yes"?>
<Relationships xmlns="http://schemas.openxmlformats.org/package/2006/relationships"><Relationship Id="rId1" Type="http://schemas.microsoft.com/office/2006/relationships/activeXControlBinary" Target="activeX302.bin"/></Relationships>
</file>

<file path=word/activeX/_rels/activeX303.xml.rels><?xml version="1.0" encoding="UTF-8" standalone="yes"?>
<Relationships xmlns="http://schemas.openxmlformats.org/package/2006/relationships"><Relationship Id="rId1" Type="http://schemas.microsoft.com/office/2006/relationships/activeXControlBinary" Target="activeX303.bin"/></Relationships>
</file>

<file path=word/activeX/_rels/activeX304.xml.rels><?xml version="1.0" encoding="UTF-8" standalone="yes"?>
<Relationships xmlns="http://schemas.openxmlformats.org/package/2006/relationships"><Relationship Id="rId1" Type="http://schemas.microsoft.com/office/2006/relationships/activeXControlBinary" Target="activeX304.bin"/></Relationships>
</file>

<file path=word/activeX/_rels/activeX305.xml.rels><?xml version="1.0" encoding="UTF-8" standalone="yes"?>
<Relationships xmlns="http://schemas.openxmlformats.org/package/2006/relationships"><Relationship Id="rId1" Type="http://schemas.microsoft.com/office/2006/relationships/activeXControlBinary" Target="activeX305.bin"/></Relationships>
</file>

<file path=word/activeX/_rels/activeX306.xml.rels><?xml version="1.0" encoding="UTF-8" standalone="yes"?>
<Relationships xmlns="http://schemas.openxmlformats.org/package/2006/relationships"><Relationship Id="rId1" Type="http://schemas.microsoft.com/office/2006/relationships/activeXControlBinary" Target="activeX306.bin"/></Relationships>
</file>

<file path=word/activeX/_rels/activeX307.xml.rels><?xml version="1.0" encoding="UTF-8" standalone="yes"?>
<Relationships xmlns="http://schemas.openxmlformats.org/package/2006/relationships"><Relationship Id="rId1" Type="http://schemas.microsoft.com/office/2006/relationships/activeXControlBinary" Target="activeX307.bin"/></Relationships>
</file>

<file path=word/activeX/_rels/activeX308.xml.rels><?xml version="1.0" encoding="UTF-8" standalone="yes"?>
<Relationships xmlns="http://schemas.openxmlformats.org/package/2006/relationships"><Relationship Id="rId1" Type="http://schemas.microsoft.com/office/2006/relationships/activeXControlBinary" Target="activeX308.bin"/></Relationships>
</file>

<file path=word/activeX/_rels/activeX309.xml.rels><?xml version="1.0" encoding="UTF-8" standalone="yes"?>
<Relationships xmlns="http://schemas.openxmlformats.org/package/2006/relationships"><Relationship Id="rId1" Type="http://schemas.microsoft.com/office/2006/relationships/activeXControlBinary" Target="activeX309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10.xml.rels><?xml version="1.0" encoding="UTF-8" standalone="yes"?>
<Relationships xmlns="http://schemas.openxmlformats.org/package/2006/relationships"><Relationship Id="rId1" Type="http://schemas.microsoft.com/office/2006/relationships/activeXControlBinary" Target="activeX310.bin"/></Relationships>
</file>

<file path=word/activeX/_rels/activeX311.xml.rels><?xml version="1.0" encoding="UTF-8" standalone="yes"?>
<Relationships xmlns="http://schemas.openxmlformats.org/package/2006/relationships"><Relationship Id="rId1" Type="http://schemas.microsoft.com/office/2006/relationships/activeXControlBinary" Target="activeX311.bin"/></Relationships>
</file>

<file path=word/activeX/_rels/activeX312.xml.rels><?xml version="1.0" encoding="UTF-8" standalone="yes"?>
<Relationships xmlns="http://schemas.openxmlformats.org/package/2006/relationships"><Relationship Id="rId1" Type="http://schemas.microsoft.com/office/2006/relationships/activeXControlBinary" Target="activeX312.bin"/></Relationships>
</file>

<file path=word/activeX/_rels/activeX313.xml.rels><?xml version="1.0" encoding="UTF-8" standalone="yes"?>
<Relationships xmlns="http://schemas.openxmlformats.org/package/2006/relationships"><Relationship Id="rId1" Type="http://schemas.microsoft.com/office/2006/relationships/activeXControlBinary" Target="activeX313.bin"/></Relationships>
</file>

<file path=word/activeX/_rels/activeX314.xml.rels><?xml version="1.0" encoding="UTF-8" standalone="yes"?>
<Relationships xmlns="http://schemas.openxmlformats.org/package/2006/relationships"><Relationship Id="rId1" Type="http://schemas.microsoft.com/office/2006/relationships/activeXControlBinary" Target="activeX314.bin"/></Relationships>
</file>

<file path=word/activeX/_rels/activeX315.xml.rels><?xml version="1.0" encoding="UTF-8" standalone="yes"?>
<Relationships xmlns="http://schemas.openxmlformats.org/package/2006/relationships"><Relationship Id="rId1" Type="http://schemas.microsoft.com/office/2006/relationships/activeXControlBinary" Target="activeX315.bin"/></Relationships>
</file>

<file path=word/activeX/_rels/activeX316.xml.rels><?xml version="1.0" encoding="UTF-8" standalone="yes"?>
<Relationships xmlns="http://schemas.openxmlformats.org/package/2006/relationships"><Relationship Id="rId1" Type="http://schemas.microsoft.com/office/2006/relationships/activeXControlBinary" Target="activeX316.bin"/></Relationships>
</file>

<file path=word/activeX/_rels/activeX317.xml.rels><?xml version="1.0" encoding="UTF-8" standalone="yes"?>
<Relationships xmlns="http://schemas.openxmlformats.org/package/2006/relationships"><Relationship Id="rId1" Type="http://schemas.microsoft.com/office/2006/relationships/activeXControlBinary" Target="activeX317.bin"/></Relationships>
</file>

<file path=word/activeX/_rels/activeX318.xml.rels><?xml version="1.0" encoding="UTF-8" standalone="yes"?>
<Relationships xmlns="http://schemas.openxmlformats.org/package/2006/relationships"><Relationship Id="rId1" Type="http://schemas.microsoft.com/office/2006/relationships/activeXControlBinary" Target="activeX318.bin"/></Relationships>
</file>

<file path=word/activeX/_rels/activeX319.xml.rels><?xml version="1.0" encoding="UTF-8" standalone="yes"?>
<Relationships xmlns="http://schemas.openxmlformats.org/package/2006/relationships"><Relationship Id="rId1" Type="http://schemas.microsoft.com/office/2006/relationships/activeXControlBinary" Target="activeX319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20.xml.rels><?xml version="1.0" encoding="UTF-8" standalone="yes"?>
<Relationships xmlns="http://schemas.openxmlformats.org/package/2006/relationships"><Relationship Id="rId1" Type="http://schemas.microsoft.com/office/2006/relationships/activeXControlBinary" Target="activeX320.bin"/></Relationships>
</file>

<file path=word/activeX/_rels/activeX321.xml.rels><?xml version="1.0" encoding="UTF-8" standalone="yes"?>
<Relationships xmlns="http://schemas.openxmlformats.org/package/2006/relationships"><Relationship Id="rId1" Type="http://schemas.microsoft.com/office/2006/relationships/activeXControlBinary" Target="activeX321.bin"/></Relationships>
</file>

<file path=word/activeX/_rels/activeX322.xml.rels><?xml version="1.0" encoding="UTF-8" standalone="yes"?>
<Relationships xmlns="http://schemas.openxmlformats.org/package/2006/relationships"><Relationship Id="rId1" Type="http://schemas.microsoft.com/office/2006/relationships/activeXControlBinary" Target="activeX322.bin"/></Relationships>
</file>

<file path=word/activeX/_rels/activeX323.xml.rels><?xml version="1.0" encoding="UTF-8" standalone="yes"?>
<Relationships xmlns="http://schemas.openxmlformats.org/package/2006/relationships"><Relationship Id="rId1" Type="http://schemas.microsoft.com/office/2006/relationships/activeXControlBinary" Target="activeX323.bin"/></Relationships>
</file>

<file path=word/activeX/_rels/activeX324.xml.rels><?xml version="1.0" encoding="UTF-8" standalone="yes"?>
<Relationships xmlns="http://schemas.openxmlformats.org/package/2006/relationships"><Relationship Id="rId1" Type="http://schemas.microsoft.com/office/2006/relationships/activeXControlBinary" Target="activeX324.bin"/></Relationships>
</file>

<file path=word/activeX/_rels/activeX325.xml.rels><?xml version="1.0" encoding="UTF-8" standalone="yes"?>
<Relationships xmlns="http://schemas.openxmlformats.org/package/2006/relationships"><Relationship Id="rId1" Type="http://schemas.microsoft.com/office/2006/relationships/activeXControlBinary" Target="activeX325.bin"/></Relationships>
</file>

<file path=word/activeX/_rels/activeX326.xml.rels><?xml version="1.0" encoding="UTF-8" standalone="yes"?>
<Relationships xmlns="http://schemas.openxmlformats.org/package/2006/relationships"><Relationship Id="rId1" Type="http://schemas.microsoft.com/office/2006/relationships/activeXControlBinary" Target="activeX326.bin"/></Relationships>
</file>

<file path=word/activeX/_rels/activeX327.xml.rels><?xml version="1.0" encoding="UTF-8" standalone="yes"?>
<Relationships xmlns="http://schemas.openxmlformats.org/package/2006/relationships"><Relationship Id="rId1" Type="http://schemas.microsoft.com/office/2006/relationships/activeXControlBinary" Target="activeX327.bin"/></Relationships>
</file>

<file path=word/activeX/_rels/activeX328.xml.rels><?xml version="1.0" encoding="UTF-8" standalone="yes"?>
<Relationships xmlns="http://schemas.openxmlformats.org/package/2006/relationships"><Relationship Id="rId1" Type="http://schemas.microsoft.com/office/2006/relationships/activeXControlBinary" Target="activeX328.bin"/></Relationships>
</file>

<file path=word/activeX/_rels/activeX329.xml.rels><?xml version="1.0" encoding="UTF-8" standalone="yes"?>
<Relationships xmlns="http://schemas.openxmlformats.org/package/2006/relationships"><Relationship Id="rId1" Type="http://schemas.microsoft.com/office/2006/relationships/activeXControlBinary" Target="activeX329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30.xml.rels><?xml version="1.0" encoding="UTF-8" standalone="yes"?>
<Relationships xmlns="http://schemas.openxmlformats.org/package/2006/relationships"><Relationship Id="rId1" Type="http://schemas.microsoft.com/office/2006/relationships/activeXControlBinary" Target="activeX330.bin"/></Relationships>
</file>

<file path=word/activeX/_rels/activeX331.xml.rels><?xml version="1.0" encoding="UTF-8" standalone="yes"?>
<Relationships xmlns="http://schemas.openxmlformats.org/package/2006/relationships"><Relationship Id="rId1" Type="http://schemas.microsoft.com/office/2006/relationships/activeXControlBinary" Target="activeX331.bin"/></Relationships>
</file>

<file path=word/activeX/_rels/activeX332.xml.rels><?xml version="1.0" encoding="UTF-8" standalone="yes"?>
<Relationships xmlns="http://schemas.openxmlformats.org/package/2006/relationships"><Relationship Id="rId1" Type="http://schemas.microsoft.com/office/2006/relationships/activeXControlBinary" Target="activeX332.bin"/></Relationships>
</file>

<file path=word/activeX/_rels/activeX333.xml.rels><?xml version="1.0" encoding="UTF-8" standalone="yes"?>
<Relationships xmlns="http://schemas.openxmlformats.org/package/2006/relationships"><Relationship Id="rId1" Type="http://schemas.microsoft.com/office/2006/relationships/activeXControlBinary" Target="activeX333.bin"/></Relationships>
</file>

<file path=word/activeX/_rels/activeX334.xml.rels><?xml version="1.0" encoding="UTF-8" standalone="yes"?>
<Relationships xmlns="http://schemas.openxmlformats.org/package/2006/relationships"><Relationship Id="rId1" Type="http://schemas.microsoft.com/office/2006/relationships/activeXControlBinary" Target="activeX334.bin"/></Relationships>
</file>

<file path=word/activeX/_rels/activeX335.xml.rels><?xml version="1.0" encoding="UTF-8" standalone="yes"?>
<Relationships xmlns="http://schemas.openxmlformats.org/package/2006/relationships"><Relationship Id="rId1" Type="http://schemas.microsoft.com/office/2006/relationships/activeXControlBinary" Target="activeX335.bin"/></Relationships>
</file>

<file path=word/activeX/_rels/activeX336.xml.rels><?xml version="1.0" encoding="UTF-8" standalone="yes"?>
<Relationships xmlns="http://schemas.openxmlformats.org/package/2006/relationships"><Relationship Id="rId1" Type="http://schemas.microsoft.com/office/2006/relationships/activeXControlBinary" Target="activeX336.bin"/></Relationships>
</file>

<file path=word/activeX/_rels/activeX337.xml.rels><?xml version="1.0" encoding="UTF-8" standalone="yes"?>
<Relationships xmlns="http://schemas.openxmlformats.org/package/2006/relationships"><Relationship Id="rId1" Type="http://schemas.microsoft.com/office/2006/relationships/activeXControlBinary" Target="activeX337.bin"/></Relationships>
</file>

<file path=word/activeX/_rels/activeX338.xml.rels><?xml version="1.0" encoding="UTF-8" standalone="yes"?>
<Relationships xmlns="http://schemas.openxmlformats.org/package/2006/relationships"><Relationship Id="rId1" Type="http://schemas.microsoft.com/office/2006/relationships/activeXControlBinary" Target="activeX338.bin"/></Relationships>
</file>

<file path=word/activeX/_rels/activeX339.xml.rels><?xml version="1.0" encoding="UTF-8" standalone="yes"?>
<Relationships xmlns="http://schemas.openxmlformats.org/package/2006/relationships"><Relationship Id="rId1" Type="http://schemas.microsoft.com/office/2006/relationships/activeXControlBinary" Target="activeX339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40.xml.rels><?xml version="1.0" encoding="UTF-8" standalone="yes"?>
<Relationships xmlns="http://schemas.openxmlformats.org/package/2006/relationships"><Relationship Id="rId1" Type="http://schemas.microsoft.com/office/2006/relationships/activeXControlBinary" Target="activeX340.bin"/></Relationships>
</file>

<file path=word/activeX/_rels/activeX341.xml.rels><?xml version="1.0" encoding="UTF-8" standalone="yes"?>
<Relationships xmlns="http://schemas.openxmlformats.org/package/2006/relationships"><Relationship Id="rId1" Type="http://schemas.microsoft.com/office/2006/relationships/activeXControlBinary" Target="activeX341.bin"/></Relationships>
</file>

<file path=word/activeX/_rels/activeX342.xml.rels><?xml version="1.0" encoding="UTF-8" standalone="yes"?>
<Relationships xmlns="http://schemas.openxmlformats.org/package/2006/relationships"><Relationship Id="rId1" Type="http://schemas.microsoft.com/office/2006/relationships/activeXControlBinary" Target="activeX342.bin"/></Relationships>
</file>

<file path=word/activeX/_rels/activeX343.xml.rels><?xml version="1.0" encoding="UTF-8" standalone="yes"?>
<Relationships xmlns="http://schemas.openxmlformats.org/package/2006/relationships"><Relationship Id="rId1" Type="http://schemas.microsoft.com/office/2006/relationships/activeXControlBinary" Target="activeX343.bin"/></Relationships>
</file>

<file path=word/activeX/_rels/activeX344.xml.rels><?xml version="1.0" encoding="UTF-8" standalone="yes"?>
<Relationships xmlns="http://schemas.openxmlformats.org/package/2006/relationships"><Relationship Id="rId1" Type="http://schemas.microsoft.com/office/2006/relationships/activeXControlBinary" Target="activeX344.bin"/></Relationships>
</file>

<file path=word/activeX/_rels/activeX345.xml.rels><?xml version="1.0" encoding="UTF-8" standalone="yes"?>
<Relationships xmlns="http://schemas.openxmlformats.org/package/2006/relationships"><Relationship Id="rId1" Type="http://schemas.microsoft.com/office/2006/relationships/activeXControlBinary" Target="activeX345.bin"/></Relationships>
</file>

<file path=word/activeX/_rels/activeX346.xml.rels><?xml version="1.0" encoding="UTF-8" standalone="yes"?>
<Relationships xmlns="http://schemas.openxmlformats.org/package/2006/relationships"><Relationship Id="rId1" Type="http://schemas.microsoft.com/office/2006/relationships/activeXControlBinary" Target="activeX346.bin"/></Relationships>
</file>

<file path=word/activeX/_rels/activeX347.xml.rels><?xml version="1.0" encoding="UTF-8" standalone="yes"?>
<Relationships xmlns="http://schemas.openxmlformats.org/package/2006/relationships"><Relationship Id="rId1" Type="http://schemas.microsoft.com/office/2006/relationships/activeXControlBinary" Target="activeX347.bin"/></Relationships>
</file>

<file path=word/activeX/_rels/activeX348.xml.rels><?xml version="1.0" encoding="UTF-8" standalone="yes"?>
<Relationships xmlns="http://schemas.openxmlformats.org/package/2006/relationships"><Relationship Id="rId1" Type="http://schemas.microsoft.com/office/2006/relationships/activeXControlBinary" Target="activeX348.bin"/></Relationships>
</file>

<file path=word/activeX/_rels/activeX349.xml.rels><?xml version="1.0" encoding="UTF-8" standalone="yes"?>
<Relationships xmlns="http://schemas.openxmlformats.org/package/2006/relationships"><Relationship Id="rId1" Type="http://schemas.microsoft.com/office/2006/relationships/activeXControlBinary" Target="activeX349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50.xml.rels><?xml version="1.0" encoding="UTF-8" standalone="yes"?>
<Relationships xmlns="http://schemas.openxmlformats.org/package/2006/relationships"><Relationship Id="rId1" Type="http://schemas.microsoft.com/office/2006/relationships/activeXControlBinary" Target="activeX350.bin"/></Relationships>
</file>

<file path=word/activeX/_rels/activeX351.xml.rels><?xml version="1.0" encoding="UTF-8" standalone="yes"?>
<Relationships xmlns="http://schemas.openxmlformats.org/package/2006/relationships"><Relationship Id="rId1" Type="http://schemas.microsoft.com/office/2006/relationships/activeXControlBinary" Target="activeX351.bin"/></Relationships>
</file>

<file path=word/activeX/_rels/activeX352.xml.rels><?xml version="1.0" encoding="UTF-8" standalone="yes"?>
<Relationships xmlns="http://schemas.openxmlformats.org/package/2006/relationships"><Relationship Id="rId1" Type="http://schemas.microsoft.com/office/2006/relationships/activeXControlBinary" Target="activeX352.bin"/></Relationships>
</file>

<file path=word/activeX/_rels/activeX353.xml.rels><?xml version="1.0" encoding="UTF-8" standalone="yes"?>
<Relationships xmlns="http://schemas.openxmlformats.org/package/2006/relationships"><Relationship Id="rId1" Type="http://schemas.microsoft.com/office/2006/relationships/activeXControlBinary" Target="activeX353.bin"/></Relationships>
</file>

<file path=word/activeX/_rels/activeX354.xml.rels><?xml version="1.0" encoding="UTF-8" standalone="yes"?>
<Relationships xmlns="http://schemas.openxmlformats.org/package/2006/relationships"><Relationship Id="rId1" Type="http://schemas.microsoft.com/office/2006/relationships/activeXControlBinary" Target="activeX354.bin"/></Relationships>
</file>

<file path=word/activeX/_rels/activeX355.xml.rels><?xml version="1.0" encoding="UTF-8" standalone="yes"?>
<Relationships xmlns="http://schemas.openxmlformats.org/package/2006/relationships"><Relationship Id="rId1" Type="http://schemas.microsoft.com/office/2006/relationships/activeXControlBinary" Target="activeX355.bin"/></Relationships>
</file>

<file path=word/activeX/_rels/activeX356.xml.rels><?xml version="1.0" encoding="UTF-8" standalone="yes"?>
<Relationships xmlns="http://schemas.openxmlformats.org/package/2006/relationships"><Relationship Id="rId1" Type="http://schemas.microsoft.com/office/2006/relationships/activeXControlBinary" Target="activeX356.bin"/></Relationships>
</file>

<file path=word/activeX/_rels/activeX357.xml.rels><?xml version="1.0" encoding="UTF-8" standalone="yes"?>
<Relationships xmlns="http://schemas.openxmlformats.org/package/2006/relationships"><Relationship Id="rId1" Type="http://schemas.microsoft.com/office/2006/relationships/activeXControlBinary" Target="activeX357.bin"/></Relationships>
</file>

<file path=word/activeX/_rels/activeX358.xml.rels><?xml version="1.0" encoding="UTF-8" standalone="yes"?>
<Relationships xmlns="http://schemas.openxmlformats.org/package/2006/relationships"><Relationship Id="rId1" Type="http://schemas.microsoft.com/office/2006/relationships/activeXControlBinary" Target="activeX358.bin"/></Relationships>
</file>

<file path=word/activeX/_rels/activeX359.xml.rels><?xml version="1.0" encoding="UTF-8" standalone="yes"?>
<Relationships xmlns="http://schemas.openxmlformats.org/package/2006/relationships"><Relationship Id="rId1" Type="http://schemas.microsoft.com/office/2006/relationships/activeXControlBinary" Target="activeX359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60.xml.rels><?xml version="1.0" encoding="UTF-8" standalone="yes"?>
<Relationships xmlns="http://schemas.openxmlformats.org/package/2006/relationships"><Relationship Id="rId1" Type="http://schemas.microsoft.com/office/2006/relationships/activeXControlBinary" Target="activeX360.bin"/></Relationships>
</file>

<file path=word/activeX/_rels/activeX361.xml.rels><?xml version="1.0" encoding="UTF-8" standalone="yes"?>
<Relationships xmlns="http://schemas.openxmlformats.org/package/2006/relationships"><Relationship Id="rId1" Type="http://schemas.microsoft.com/office/2006/relationships/activeXControlBinary" Target="activeX361.bin"/></Relationships>
</file>

<file path=word/activeX/_rels/activeX362.xml.rels><?xml version="1.0" encoding="UTF-8" standalone="yes"?>
<Relationships xmlns="http://schemas.openxmlformats.org/package/2006/relationships"><Relationship Id="rId1" Type="http://schemas.microsoft.com/office/2006/relationships/activeXControlBinary" Target="activeX362.bin"/></Relationships>
</file>

<file path=word/activeX/_rels/activeX363.xml.rels><?xml version="1.0" encoding="UTF-8" standalone="yes"?>
<Relationships xmlns="http://schemas.openxmlformats.org/package/2006/relationships"><Relationship Id="rId1" Type="http://schemas.microsoft.com/office/2006/relationships/activeXControlBinary" Target="activeX363.bin"/></Relationships>
</file>

<file path=word/activeX/_rels/activeX364.xml.rels><?xml version="1.0" encoding="UTF-8" standalone="yes"?>
<Relationships xmlns="http://schemas.openxmlformats.org/package/2006/relationships"><Relationship Id="rId1" Type="http://schemas.microsoft.com/office/2006/relationships/activeXControlBinary" Target="activeX364.bin"/></Relationships>
</file>

<file path=word/activeX/_rels/activeX365.xml.rels><?xml version="1.0" encoding="UTF-8" standalone="yes"?>
<Relationships xmlns="http://schemas.openxmlformats.org/package/2006/relationships"><Relationship Id="rId1" Type="http://schemas.microsoft.com/office/2006/relationships/activeXControlBinary" Target="activeX365.bin"/></Relationships>
</file>

<file path=word/activeX/_rels/activeX366.xml.rels><?xml version="1.0" encoding="UTF-8" standalone="yes"?>
<Relationships xmlns="http://schemas.openxmlformats.org/package/2006/relationships"><Relationship Id="rId1" Type="http://schemas.microsoft.com/office/2006/relationships/activeXControlBinary" Target="activeX366.bin"/></Relationships>
</file>

<file path=word/activeX/_rels/activeX367.xml.rels><?xml version="1.0" encoding="UTF-8" standalone="yes"?>
<Relationships xmlns="http://schemas.openxmlformats.org/package/2006/relationships"><Relationship Id="rId1" Type="http://schemas.microsoft.com/office/2006/relationships/activeXControlBinary" Target="activeX367.bin"/></Relationships>
</file>

<file path=word/activeX/_rels/activeX368.xml.rels><?xml version="1.0" encoding="UTF-8" standalone="yes"?>
<Relationships xmlns="http://schemas.openxmlformats.org/package/2006/relationships"><Relationship Id="rId1" Type="http://schemas.microsoft.com/office/2006/relationships/activeXControlBinary" Target="activeX368.bin"/></Relationships>
</file>

<file path=word/activeX/_rels/activeX369.xml.rels><?xml version="1.0" encoding="UTF-8" standalone="yes"?>
<Relationships xmlns="http://schemas.openxmlformats.org/package/2006/relationships"><Relationship Id="rId1" Type="http://schemas.microsoft.com/office/2006/relationships/activeXControlBinary" Target="activeX369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70.xml.rels><?xml version="1.0" encoding="UTF-8" standalone="yes"?>
<Relationships xmlns="http://schemas.openxmlformats.org/package/2006/relationships"><Relationship Id="rId1" Type="http://schemas.microsoft.com/office/2006/relationships/activeXControlBinary" Target="activeX370.bin"/></Relationships>
</file>

<file path=word/activeX/_rels/activeX371.xml.rels><?xml version="1.0" encoding="UTF-8" standalone="yes"?>
<Relationships xmlns="http://schemas.openxmlformats.org/package/2006/relationships"><Relationship Id="rId1" Type="http://schemas.microsoft.com/office/2006/relationships/activeXControlBinary" Target="activeX371.bin"/></Relationships>
</file>

<file path=word/activeX/_rels/activeX372.xml.rels><?xml version="1.0" encoding="UTF-8" standalone="yes"?>
<Relationships xmlns="http://schemas.openxmlformats.org/package/2006/relationships"><Relationship Id="rId1" Type="http://schemas.microsoft.com/office/2006/relationships/activeXControlBinary" Target="activeX372.bin"/></Relationships>
</file>

<file path=word/activeX/_rels/activeX373.xml.rels><?xml version="1.0" encoding="UTF-8" standalone="yes"?>
<Relationships xmlns="http://schemas.openxmlformats.org/package/2006/relationships"><Relationship Id="rId1" Type="http://schemas.microsoft.com/office/2006/relationships/activeXControlBinary" Target="activeX373.bin"/></Relationships>
</file>

<file path=word/activeX/_rels/activeX374.xml.rels><?xml version="1.0" encoding="UTF-8" standalone="yes"?>
<Relationships xmlns="http://schemas.openxmlformats.org/package/2006/relationships"><Relationship Id="rId1" Type="http://schemas.microsoft.com/office/2006/relationships/activeXControlBinary" Target="activeX374.bin"/></Relationships>
</file>

<file path=word/activeX/_rels/activeX375.xml.rels><?xml version="1.0" encoding="UTF-8" standalone="yes"?>
<Relationships xmlns="http://schemas.openxmlformats.org/package/2006/relationships"><Relationship Id="rId1" Type="http://schemas.microsoft.com/office/2006/relationships/activeXControlBinary" Target="activeX375.bin"/></Relationships>
</file>

<file path=word/activeX/_rels/activeX376.xml.rels><?xml version="1.0" encoding="UTF-8" standalone="yes"?>
<Relationships xmlns="http://schemas.openxmlformats.org/package/2006/relationships"><Relationship Id="rId1" Type="http://schemas.microsoft.com/office/2006/relationships/activeXControlBinary" Target="activeX376.bin"/></Relationships>
</file>

<file path=word/activeX/_rels/activeX377.xml.rels><?xml version="1.0" encoding="UTF-8" standalone="yes"?>
<Relationships xmlns="http://schemas.openxmlformats.org/package/2006/relationships"><Relationship Id="rId1" Type="http://schemas.microsoft.com/office/2006/relationships/activeXControlBinary" Target="activeX377.bin"/></Relationships>
</file>

<file path=word/activeX/_rels/activeX378.xml.rels><?xml version="1.0" encoding="UTF-8" standalone="yes"?>
<Relationships xmlns="http://schemas.openxmlformats.org/package/2006/relationships"><Relationship Id="rId1" Type="http://schemas.microsoft.com/office/2006/relationships/activeXControlBinary" Target="activeX378.bin"/></Relationships>
</file>

<file path=word/activeX/_rels/activeX379.xml.rels><?xml version="1.0" encoding="UTF-8" standalone="yes"?>
<Relationships xmlns="http://schemas.openxmlformats.org/package/2006/relationships"><Relationship Id="rId1" Type="http://schemas.microsoft.com/office/2006/relationships/activeXControlBinary" Target="activeX379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80.xml.rels><?xml version="1.0" encoding="UTF-8" standalone="yes"?>
<Relationships xmlns="http://schemas.openxmlformats.org/package/2006/relationships"><Relationship Id="rId1" Type="http://schemas.microsoft.com/office/2006/relationships/activeXControlBinary" Target="activeX380.bin"/></Relationships>
</file>

<file path=word/activeX/_rels/activeX381.xml.rels><?xml version="1.0" encoding="UTF-8" standalone="yes"?>
<Relationships xmlns="http://schemas.openxmlformats.org/package/2006/relationships"><Relationship Id="rId1" Type="http://schemas.microsoft.com/office/2006/relationships/activeXControlBinary" Target="activeX381.bin"/></Relationships>
</file>

<file path=word/activeX/_rels/activeX382.xml.rels><?xml version="1.0" encoding="UTF-8" standalone="yes"?>
<Relationships xmlns="http://schemas.openxmlformats.org/package/2006/relationships"><Relationship Id="rId1" Type="http://schemas.microsoft.com/office/2006/relationships/activeXControlBinary" Target="activeX382.bin"/></Relationships>
</file>

<file path=word/activeX/_rels/activeX383.xml.rels><?xml version="1.0" encoding="UTF-8" standalone="yes"?>
<Relationships xmlns="http://schemas.openxmlformats.org/package/2006/relationships"><Relationship Id="rId1" Type="http://schemas.microsoft.com/office/2006/relationships/activeXControlBinary" Target="activeX383.bin"/></Relationships>
</file>

<file path=word/activeX/_rels/activeX384.xml.rels><?xml version="1.0" encoding="UTF-8" standalone="yes"?>
<Relationships xmlns="http://schemas.openxmlformats.org/package/2006/relationships"><Relationship Id="rId1" Type="http://schemas.microsoft.com/office/2006/relationships/activeXControlBinary" Target="activeX384.bin"/></Relationships>
</file>

<file path=word/activeX/_rels/activeX385.xml.rels><?xml version="1.0" encoding="UTF-8" standalone="yes"?>
<Relationships xmlns="http://schemas.openxmlformats.org/package/2006/relationships"><Relationship Id="rId1" Type="http://schemas.microsoft.com/office/2006/relationships/activeXControlBinary" Target="activeX385.bin"/></Relationships>
</file>

<file path=word/activeX/_rels/activeX386.xml.rels><?xml version="1.0" encoding="UTF-8" standalone="yes"?>
<Relationships xmlns="http://schemas.openxmlformats.org/package/2006/relationships"><Relationship Id="rId1" Type="http://schemas.microsoft.com/office/2006/relationships/activeXControlBinary" Target="activeX386.bin"/></Relationships>
</file>

<file path=word/activeX/_rels/activeX387.xml.rels><?xml version="1.0" encoding="UTF-8" standalone="yes"?>
<Relationships xmlns="http://schemas.openxmlformats.org/package/2006/relationships"><Relationship Id="rId1" Type="http://schemas.microsoft.com/office/2006/relationships/activeXControlBinary" Target="activeX387.bin"/></Relationships>
</file>

<file path=word/activeX/_rels/activeX388.xml.rels><?xml version="1.0" encoding="UTF-8" standalone="yes"?>
<Relationships xmlns="http://schemas.openxmlformats.org/package/2006/relationships"><Relationship Id="rId1" Type="http://schemas.microsoft.com/office/2006/relationships/activeXControlBinary" Target="activeX388.bin"/></Relationships>
</file>

<file path=word/activeX/_rels/activeX389.xml.rels><?xml version="1.0" encoding="UTF-8" standalone="yes"?>
<Relationships xmlns="http://schemas.openxmlformats.org/package/2006/relationships"><Relationship Id="rId1" Type="http://schemas.microsoft.com/office/2006/relationships/activeXControlBinary" Target="activeX389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390.xml.rels><?xml version="1.0" encoding="UTF-8" standalone="yes"?>
<Relationships xmlns="http://schemas.openxmlformats.org/package/2006/relationships"><Relationship Id="rId1" Type="http://schemas.microsoft.com/office/2006/relationships/activeXControlBinary" Target="activeX390.bin"/></Relationships>
</file>

<file path=word/activeX/_rels/activeX391.xml.rels><?xml version="1.0" encoding="UTF-8" standalone="yes"?>
<Relationships xmlns="http://schemas.openxmlformats.org/package/2006/relationships"><Relationship Id="rId1" Type="http://schemas.microsoft.com/office/2006/relationships/activeXControlBinary" Target="activeX391.bin"/></Relationships>
</file>

<file path=word/activeX/_rels/activeX392.xml.rels><?xml version="1.0" encoding="UTF-8" standalone="yes"?>
<Relationships xmlns="http://schemas.openxmlformats.org/package/2006/relationships"><Relationship Id="rId1" Type="http://schemas.microsoft.com/office/2006/relationships/activeXControlBinary" Target="activeX392.bin"/></Relationships>
</file>

<file path=word/activeX/_rels/activeX393.xml.rels><?xml version="1.0" encoding="UTF-8" standalone="yes"?>
<Relationships xmlns="http://schemas.openxmlformats.org/package/2006/relationships"><Relationship Id="rId1" Type="http://schemas.microsoft.com/office/2006/relationships/activeXControlBinary" Target="activeX393.bin"/></Relationships>
</file>

<file path=word/activeX/_rels/activeX394.xml.rels><?xml version="1.0" encoding="UTF-8" standalone="yes"?>
<Relationships xmlns="http://schemas.openxmlformats.org/package/2006/relationships"><Relationship Id="rId1" Type="http://schemas.microsoft.com/office/2006/relationships/activeXControlBinary" Target="activeX394.bin"/></Relationships>
</file>

<file path=word/activeX/_rels/activeX395.xml.rels><?xml version="1.0" encoding="UTF-8" standalone="yes"?>
<Relationships xmlns="http://schemas.openxmlformats.org/package/2006/relationships"><Relationship Id="rId1" Type="http://schemas.microsoft.com/office/2006/relationships/activeXControlBinary" Target="activeX395.bin"/></Relationships>
</file>

<file path=word/activeX/_rels/activeX396.xml.rels><?xml version="1.0" encoding="UTF-8" standalone="yes"?>
<Relationships xmlns="http://schemas.openxmlformats.org/package/2006/relationships"><Relationship Id="rId1" Type="http://schemas.microsoft.com/office/2006/relationships/activeXControlBinary" Target="activeX396.bin"/></Relationships>
</file>

<file path=word/activeX/_rels/activeX397.xml.rels><?xml version="1.0" encoding="UTF-8" standalone="yes"?>
<Relationships xmlns="http://schemas.openxmlformats.org/package/2006/relationships"><Relationship Id="rId1" Type="http://schemas.microsoft.com/office/2006/relationships/activeXControlBinary" Target="activeX397.bin"/></Relationships>
</file>

<file path=word/activeX/_rels/activeX398.xml.rels><?xml version="1.0" encoding="UTF-8" standalone="yes"?>
<Relationships xmlns="http://schemas.openxmlformats.org/package/2006/relationships"><Relationship Id="rId1" Type="http://schemas.microsoft.com/office/2006/relationships/activeXControlBinary" Target="activeX398.bin"/></Relationships>
</file>

<file path=word/activeX/_rels/activeX399.xml.rels><?xml version="1.0" encoding="UTF-8" standalone="yes"?>
<Relationships xmlns="http://schemas.openxmlformats.org/package/2006/relationships"><Relationship Id="rId1" Type="http://schemas.microsoft.com/office/2006/relationships/activeXControlBinary" Target="activeX39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00.xml.rels><?xml version="1.0" encoding="UTF-8" standalone="yes"?>
<Relationships xmlns="http://schemas.openxmlformats.org/package/2006/relationships"><Relationship Id="rId1" Type="http://schemas.microsoft.com/office/2006/relationships/activeXControlBinary" Target="activeX400.bin"/></Relationships>
</file>

<file path=word/activeX/_rels/activeX401.xml.rels><?xml version="1.0" encoding="UTF-8" standalone="yes"?>
<Relationships xmlns="http://schemas.openxmlformats.org/package/2006/relationships"><Relationship Id="rId1" Type="http://schemas.microsoft.com/office/2006/relationships/activeXControlBinary" Target="activeX401.bin"/></Relationships>
</file>

<file path=word/activeX/_rels/activeX402.xml.rels><?xml version="1.0" encoding="UTF-8" standalone="yes"?>
<Relationships xmlns="http://schemas.openxmlformats.org/package/2006/relationships"><Relationship Id="rId1" Type="http://schemas.microsoft.com/office/2006/relationships/activeXControlBinary" Target="activeX402.bin"/></Relationships>
</file>

<file path=word/activeX/_rels/activeX403.xml.rels><?xml version="1.0" encoding="UTF-8" standalone="yes"?>
<Relationships xmlns="http://schemas.openxmlformats.org/package/2006/relationships"><Relationship Id="rId1" Type="http://schemas.microsoft.com/office/2006/relationships/activeXControlBinary" Target="activeX403.bin"/></Relationships>
</file>

<file path=word/activeX/_rels/activeX404.xml.rels><?xml version="1.0" encoding="UTF-8" standalone="yes"?>
<Relationships xmlns="http://schemas.openxmlformats.org/package/2006/relationships"><Relationship Id="rId1" Type="http://schemas.microsoft.com/office/2006/relationships/activeXControlBinary" Target="activeX404.bin"/></Relationships>
</file>

<file path=word/activeX/_rels/activeX405.xml.rels><?xml version="1.0" encoding="UTF-8" standalone="yes"?>
<Relationships xmlns="http://schemas.openxmlformats.org/package/2006/relationships"><Relationship Id="rId1" Type="http://schemas.microsoft.com/office/2006/relationships/activeXControlBinary" Target="activeX405.bin"/></Relationships>
</file>

<file path=word/activeX/_rels/activeX406.xml.rels><?xml version="1.0" encoding="UTF-8" standalone="yes"?>
<Relationships xmlns="http://schemas.openxmlformats.org/package/2006/relationships"><Relationship Id="rId1" Type="http://schemas.microsoft.com/office/2006/relationships/activeXControlBinary" Target="activeX406.bin"/></Relationships>
</file>

<file path=word/activeX/_rels/activeX407.xml.rels><?xml version="1.0" encoding="UTF-8" standalone="yes"?>
<Relationships xmlns="http://schemas.openxmlformats.org/package/2006/relationships"><Relationship Id="rId1" Type="http://schemas.microsoft.com/office/2006/relationships/activeXControlBinary" Target="activeX407.bin"/></Relationships>
</file>

<file path=word/activeX/_rels/activeX408.xml.rels><?xml version="1.0" encoding="UTF-8" standalone="yes"?>
<Relationships xmlns="http://schemas.openxmlformats.org/package/2006/relationships"><Relationship Id="rId1" Type="http://schemas.microsoft.com/office/2006/relationships/activeXControlBinary" Target="activeX408.bin"/></Relationships>
</file>

<file path=word/activeX/_rels/activeX409.xml.rels><?xml version="1.0" encoding="UTF-8" standalone="yes"?>
<Relationships xmlns="http://schemas.openxmlformats.org/package/2006/relationships"><Relationship Id="rId1" Type="http://schemas.microsoft.com/office/2006/relationships/activeXControlBinary" Target="activeX409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10.xml.rels><?xml version="1.0" encoding="UTF-8" standalone="yes"?>
<Relationships xmlns="http://schemas.openxmlformats.org/package/2006/relationships"><Relationship Id="rId1" Type="http://schemas.microsoft.com/office/2006/relationships/activeXControlBinary" Target="activeX410.bin"/></Relationships>
</file>

<file path=word/activeX/_rels/activeX411.xml.rels><?xml version="1.0" encoding="UTF-8" standalone="yes"?>
<Relationships xmlns="http://schemas.openxmlformats.org/package/2006/relationships"><Relationship Id="rId1" Type="http://schemas.microsoft.com/office/2006/relationships/activeXControlBinary" Target="activeX411.bin"/></Relationships>
</file>

<file path=word/activeX/_rels/activeX412.xml.rels><?xml version="1.0" encoding="UTF-8" standalone="yes"?>
<Relationships xmlns="http://schemas.openxmlformats.org/package/2006/relationships"><Relationship Id="rId1" Type="http://schemas.microsoft.com/office/2006/relationships/activeXControlBinary" Target="activeX412.bin"/></Relationships>
</file>

<file path=word/activeX/_rels/activeX413.xml.rels><?xml version="1.0" encoding="UTF-8" standalone="yes"?>
<Relationships xmlns="http://schemas.openxmlformats.org/package/2006/relationships"><Relationship Id="rId1" Type="http://schemas.microsoft.com/office/2006/relationships/activeXControlBinary" Target="activeX413.bin"/></Relationships>
</file>

<file path=word/activeX/_rels/activeX414.xml.rels><?xml version="1.0" encoding="UTF-8" standalone="yes"?>
<Relationships xmlns="http://schemas.openxmlformats.org/package/2006/relationships"><Relationship Id="rId1" Type="http://schemas.microsoft.com/office/2006/relationships/activeXControlBinary" Target="activeX414.bin"/></Relationships>
</file>

<file path=word/activeX/_rels/activeX415.xml.rels><?xml version="1.0" encoding="UTF-8" standalone="yes"?>
<Relationships xmlns="http://schemas.openxmlformats.org/package/2006/relationships"><Relationship Id="rId1" Type="http://schemas.microsoft.com/office/2006/relationships/activeXControlBinary" Target="activeX415.bin"/></Relationships>
</file>

<file path=word/activeX/_rels/activeX416.xml.rels><?xml version="1.0" encoding="UTF-8" standalone="yes"?>
<Relationships xmlns="http://schemas.openxmlformats.org/package/2006/relationships"><Relationship Id="rId1" Type="http://schemas.microsoft.com/office/2006/relationships/activeXControlBinary" Target="activeX416.bin"/></Relationships>
</file>

<file path=word/activeX/_rels/activeX417.xml.rels><?xml version="1.0" encoding="UTF-8" standalone="yes"?>
<Relationships xmlns="http://schemas.openxmlformats.org/package/2006/relationships"><Relationship Id="rId1" Type="http://schemas.microsoft.com/office/2006/relationships/activeXControlBinary" Target="activeX417.bin"/></Relationships>
</file>

<file path=word/activeX/_rels/activeX418.xml.rels><?xml version="1.0" encoding="UTF-8" standalone="yes"?>
<Relationships xmlns="http://schemas.openxmlformats.org/package/2006/relationships"><Relationship Id="rId1" Type="http://schemas.microsoft.com/office/2006/relationships/activeXControlBinary" Target="activeX418.bin"/></Relationships>
</file>

<file path=word/activeX/_rels/activeX419.xml.rels><?xml version="1.0" encoding="UTF-8" standalone="yes"?>
<Relationships xmlns="http://schemas.openxmlformats.org/package/2006/relationships"><Relationship Id="rId1" Type="http://schemas.microsoft.com/office/2006/relationships/activeXControlBinary" Target="activeX419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20.xml.rels><?xml version="1.0" encoding="UTF-8" standalone="yes"?>
<Relationships xmlns="http://schemas.openxmlformats.org/package/2006/relationships"><Relationship Id="rId1" Type="http://schemas.microsoft.com/office/2006/relationships/activeXControlBinary" Target="activeX420.bin"/></Relationships>
</file>

<file path=word/activeX/_rels/activeX421.xml.rels><?xml version="1.0" encoding="UTF-8" standalone="yes"?>
<Relationships xmlns="http://schemas.openxmlformats.org/package/2006/relationships"><Relationship Id="rId1" Type="http://schemas.microsoft.com/office/2006/relationships/activeXControlBinary" Target="activeX421.bin"/></Relationships>
</file>

<file path=word/activeX/_rels/activeX422.xml.rels><?xml version="1.0" encoding="UTF-8" standalone="yes"?>
<Relationships xmlns="http://schemas.openxmlformats.org/package/2006/relationships"><Relationship Id="rId1" Type="http://schemas.microsoft.com/office/2006/relationships/activeXControlBinary" Target="activeX422.bin"/></Relationships>
</file>

<file path=word/activeX/_rels/activeX423.xml.rels><?xml version="1.0" encoding="UTF-8" standalone="yes"?>
<Relationships xmlns="http://schemas.openxmlformats.org/package/2006/relationships"><Relationship Id="rId1" Type="http://schemas.microsoft.com/office/2006/relationships/activeXControlBinary" Target="activeX423.bin"/></Relationships>
</file>

<file path=word/activeX/_rels/activeX424.xml.rels><?xml version="1.0" encoding="UTF-8" standalone="yes"?>
<Relationships xmlns="http://schemas.openxmlformats.org/package/2006/relationships"><Relationship Id="rId1" Type="http://schemas.microsoft.com/office/2006/relationships/activeXControlBinary" Target="activeX424.bin"/></Relationships>
</file>

<file path=word/activeX/_rels/activeX425.xml.rels><?xml version="1.0" encoding="UTF-8" standalone="yes"?>
<Relationships xmlns="http://schemas.openxmlformats.org/package/2006/relationships"><Relationship Id="rId1" Type="http://schemas.microsoft.com/office/2006/relationships/activeXControlBinary" Target="activeX425.bin"/></Relationships>
</file>

<file path=word/activeX/_rels/activeX426.xml.rels><?xml version="1.0" encoding="UTF-8" standalone="yes"?>
<Relationships xmlns="http://schemas.openxmlformats.org/package/2006/relationships"><Relationship Id="rId1" Type="http://schemas.microsoft.com/office/2006/relationships/activeXControlBinary" Target="activeX426.bin"/></Relationships>
</file>

<file path=word/activeX/_rels/activeX427.xml.rels><?xml version="1.0" encoding="UTF-8" standalone="yes"?>
<Relationships xmlns="http://schemas.openxmlformats.org/package/2006/relationships"><Relationship Id="rId1" Type="http://schemas.microsoft.com/office/2006/relationships/activeXControlBinary" Target="activeX427.bin"/></Relationships>
</file>

<file path=word/activeX/_rels/activeX428.xml.rels><?xml version="1.0" encoding="UTF-8" standalone="yes"?>
<Relationships xmlns="http://schemas.openxmlformats.org/package/2006/relationships"><Relationship Id="rId1" Type="http://schemas.microsoft.com/office/2006/relationships/activeXControlBinary" Target="activeX428.bin"/></Relationships>
</file>

<file path=word/activeX/_rels/activeX429.xml.rels><?xml version="1.0" encoding="UTF-8" standalone="yes"?>
<Relationships xmlns="http://schemas.openxmlformats.org/package/2006/relationships"><Relationship Id="rId1" Type="http://schemas.microsoft.com/office/2006/relationships/activeXControlBinary" Target="activeX429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30.xml.rels><?xml version="1.0" encoding="UTF-8" standalone="yes"?>
<Relationships xmlns="http://schemas.openxmlformats.org/package/2006/relationships"><Relationship Id="rId1" Type="http://schemas.microsoft.com/office/2006/relationships/activeXControlBinary" Target="activeX430.bin"/></Relationships>
</file>

<file path=word/activeX/_rels/activeX431.xml.rels><?xml version="1.0" encoding="UTF-8" standalone="yes"?>
<Relationships xmlns="http://schemas.openxmlformats.org/package/2006/relationships"><Relationship Id="rId1" Type="http://schemas.microsoft.com/office/2006/relationships/activeXControlBinary" Target="activeX431.bin"/></Relationships>
</file>

<file path=word/activeX/_rels/activeX432.xml.rels><?xml version="1.0" encoding="UTF-8" standalone="yes"?>
<Relationships xmlns="http://schemas.openxmlformats.org/package/2006/relationships"><Relationship Id="rId1" Type="http://schemas.microsoft.com/office/2006/relationships/activeXControlBinary" Target="activeX432.bin"/></Relationships>
</file>

<file path=word/activeX/_rels/activeX433.xml.rels><?xml version="1.0" encoding="UTF-8" standalone="yes"?>
<Relationships xmlns="http://schemas.openxmlformats.org/package/2006/relationships"><Relationship Id="rId1" Type="http://schemas.microsoft.com/office/2006/relationships/activeXControlBinary" Target="activeX433.bin"/></Relationships>
</file>

<file path=word/activeX/_rels/activeX434.xml.rels><?xml version="1.0" encoding="UTF-8" standalone="yes"?>
<Relationships xmlns="http://schemas.openxmlformats.org/package/2006/relationships"><Relationship Id="rId1" Type="http://schemas.microsoft.com/office/2006/relationships/activeXControlBinary" Target="activeX434.bin"/></Relationships>
</file>

<file path=word/activeX/_rels/activeX435.xml.rels><?xml version="1.0" encoding="UTF-8" standalone="yes"?>
<Relationships xmlns="http://schemas.openxmlformats.org/package/2006/relationships"><Relationship Id="rId1" Type="http://schemas.microsoft.com/office/2006/relationships/activeXControlBinary" Target="activeX435.bin"/></Relationships>
</file>

<file path=word/activeX/_rels/activeX436.xml.rels><?xml version="1.0" encoding="UTF-8" standalone="yes"?>
<Relationships xmlns="http://schemas.openxmlformats.org/package/2006/relationships"><Relationship Id="rId1" Type="http://schemas.microsoft.com/office/2006/relationships/activeXControlBinary" Target="activeX436.bin"/></Relationships>
</file>

<file path=word/activeX/_rels/activeX437.xml.rels><?xml version="1.0" encoding="UTF-8" standalone="yes"?>
<Relationships xmlns="http://schemas.openxmlformats.org/package/2006/relationships"><Relationship Id="rId1" Type="http://schemas.microsoft.com/office/2006/relationships/activeXControlBinary" Target="activeX437.bin"/></Relationships>
</file>

<file path=word/activeX/_rels/activeX438.xml.rels><?xml version="1.0" encoding="UTF-8" standalone="yes"?>
<Relationships xmlns="http://schemas.openxmlformats.org/package/2006/relationships"><Relationship Id="rId1" Type="http://schemas.microsoft.com/office/2006/relationships/activeXControlBinary" Target="activeX438.bin"/></Relationships>
</file>

<file path=word/activeX/_rels/activeX439.xml.rels><?xml version="1.0" encoding="UTF-8" standalone="yes"?>
<Relationships xmlns="http://schemas.openxmlformats.org/package/2006/relationships"><Relationship Id="rId1" Type="http://schemas.microsoft.com/office/2006/relationships/activeXControlBinary" Target="activeX439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40.xml.rels><?xml version="1.0" encoding="UTF-8" standalone="yes"?>
<Relationships xmlns="http://schemas.openxmlformats.org/package/2006/relationships"><Relationship Id="rId1" Type="http://schemas.microsoft.com/office/2006/relationships/activeXControlBinary" Target="activeX440.bin"/></Relationships>
</file>

<file path=word/activeX/_rels/activeX441.xml.rels><?xml version="1.0" encoding="UTF-8" standalone="yes"?>
<Relationships xmlns="http://schemas.openxmlformats.org/package/2006/relationships"><Relationship Id="rId1" Type="http://schemas.microsoft.com/office/2006/relationships/activeXControlBinary" Target="activeX441.bin"/></Relationships>
</file>

<file path=word/activeX/_rels/activeX442.xml.rels><?xml version="1.0" encoding="UTF-8" standalone="yes"?>
<Relationships xmlns="http://schemas.openxmlformats.org/package/2006/relationships"><Relationship Id="rId1" Type="http://schemas.microsoft.com/office/2006/relationships/activeXControlBinary" Target="activeX442.bin"/></Relationships>
</file>

<file path=word/activeX/_rels/activeX443.xml.rels><?xml version="1.0" encoding="UTF-8" standalone="yes"?>
<Relationships xmlns="http://schemas.openxmlformats.org/package/2006/relationships"><Relationship Id="rId1" Type="http://schemas.microsoft.com/office/2006/relationships/activeXControlBinary" Target="activeX443.bin"/></Relationships>
</file>

<file path=word/activeX/_rels/activeX444.xml.rels><?xml version="1.0" encoding="UTF-8" standalone="yes"?>
<Relationships xmlns="http://schemas.openxmlformats.org/package/2006/relationships"><Relationship Id="rId1" Type="http://schemas.microsoft.com/office/2006/relationships/activeXControlBinary" Target="activeX444.bin"/></Relationships>
</file>

<file path=word/activeX/_rels/activeX445.xml.rels><?xml version="1.0" encoding="UTF-8" standalone="yes"?>
<Relationships xmlns="http://schemas.openxmlformats.org/package/2006/relationships"><Relationship Id="rId1" Type="http://schemas.microsoft.com/office/2006/relationships/activeXControlBinary" Target="activeX445.bin"/></Relationships>
</file>

<file path=word/activeX/_rels/activeX446.xml.rels><?xml version="1.0" encoding="UTF-8" standalone="yes"?>
<Relationships xmlns="http://schemas.openxmlformats.org/package/2006/relationships"><Relationship Id="rId1" Type="http://schemas.microsoft.com/office/2006/relationships/activeXControlBinary" Target="activeX446.bin"/></Relationships>
</file>

<file path=word/activeX/_rels/activeX447.xml.rels><?xml version="1.0" encoding="UTF-8" standalone="yes"?>
<Relationships xmlns="http://schemas.openxmlformats.org/package/2006/relationships"><Relationship Id="rId1" Type="http://schemas.microsoft.com/office/2006/relationships/activeXControlBinary" Target="activeX447.bin"/></Relationships>
</file>

<file path=word/activeX/_rels/activeX448.xml.rels><?xml version="1.0" encoding="UTF-8" standalone="yes"?>
<Relationships xmlns="http://schemas.openxmlformats.org/package/2006/relationships"><Relationship Id="rId1" Type="http://schemas.microsoft.com/office/2006/relationships/activeXControlBinary" Target="activeX448.bin"/></Relationships>
</file>

<file path=word/activeX/_rels/activeX449.xml.rels><?xml version="1.0" encoding="UTF-8" standalone="yes"?>
<Relationships xmlns="http://schemas.openxmlformats.org/package/2006/relationships"><Relationship Id="rId1" Type="http://schemas.microsoft.com/office/2006/relationships/activeXControlBinary" Target="activeX449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50.xml.rels><?xml version="1.0" encoding="UTF-8" standalone="yes"?>
<Relationships xmlns="http://schemas.openxmlformats.org/package/2006/relationships"><Relationship Id="rId1" Type="http://schemas.microsoft.com/office/2006/relationships/activeXControlBinary" Target="activeX450.bin"/></Relationships>
</file>

<file path=word/activeX/_rels/activeX451.xml.rels><?xml version="1.0" encoding="UTF-8" standalone="yes"?>
<Relationships xmlns="http://schemas.openxmlformats.org/package/2006/relationships"><Relationship Id="rId1" Type="http://schemas.microsoft.com/office/2006/relationships/activeXControlBinary" Target="activeX451.bin"/></Relationships>
</file>

<file path=word/activeX/_rels/activeX452.xml.rels><?xml version="1.0" encoding="UTF-8" standalone="yes"?>
<Relationships xmlns="http://schemas.openxmlformats.org/package/2006/relationships"><Relationship Id="rId1" Type="http://schemas.microsoft.com/office/2006/relationships/activeXControlBinary" Target="activeX452.bin"/></Relationships>
</file>

<file path=word/activeX/_rels/activeX453.xml.rels><?xml version="1.0" encoding="UTF-8" standalone="yes"?>
<Relationships xmlns="http://schemas.openxmlformats.org/package/2006/relationships"><Relationship Id="rId1" Type="http://schemas.microsoft.com/office/2006/relationships/activeXControlBinary" Target="activeX453.bin"/></Relationships>
</file>

<file path=word/activeX/_rels/activeX454.xml.rels><?xml version="1.0" encoding="UTF-8" standalone="yes"?>
<Relationships xmlns="http://schemas.openxmlformats.org/package/2006/relationships"><Relationship Id="rId1" Type="http://schemas.microsoft.com/office/2006/relationships/activeXControlBinary" Target="activeX454.bin"/></Relationships>
</file>

<file path=word/activeX/_rels/activeX455.xml.rels><?xml version="1.0" encoding="UTF-8" standalone="yes"?>
<Relationships xmlns="http://schemas.openxmlformats.org/package/2006/relationships"><Relationship Id="rId1" Type="http://schemas.microsoft.com/office/2006/relationships/activeXControlBinary" Target="activeX455.bin"/></Relationships>
</file>

<file path=word/activeX/_rels/activeX456.xml.rels><?xml version="1.0" encoding="UTF-8" standalone="yes"?>
<Relationships xmlns="http://schemas.openxmlformats.org/package/2006/relationships"><Relationship Id="rId1" Type="http://schemas.microsoft.com/office/2006/relationships/activeXControlBinary" Target="activeX456.bin"/></Relationships>
</file>

<file path=word/activeX/_rels/activeX457.xml.rels><?xml version="1.0" encoding="UTF-8" standalone="yes"?>
<Relationships xmlns="http://schemas.openxmlformats.org/package/2006/relationships"><Relationship Id="rId1" Type="http://schemas.microsoft.com/office/2006/relationships/activeXControlBinary" Target="activeX457.bin"/></Relationships>
</file>

<file path=word/activeX/_rels/activeX458.xml.rels><?xml version="1.0" encoding="UTF-8" standalone="yes"?>
<Relationships xmlns="http://schemas.openxmlformats.org/package/2006/relationships"><Relationship Id="rId1" Type="http://schemas.microsoft.com/office/2006/relationships/activeXControlBinary" Target="activeX458.bin"/></Relationships>
</file>

<file path=word/activeX/_rels/activeX459.xml.rels><?xml version="1.0" encoding="UTF-8" standalone="yes"?>
<Relationships xmlns="http://schemas.openxmlformats.org/package/2006/relationships"><Relationship Id="rId1" Type="http://schemas.microsoft.com/office/2006/relationships/activeXControlBinary" Target="activeX459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60.xml.rels><?xml version="1.0" encoding="UTF-8" standalone="yes"?>
<Relationships xmlns="http://schemas.openxmlformats.org/package/2006/relationships"><Relationship Id="rId1" Type="http://schemas.microsoft.com/office/2006/relationships/activeXControlBinary" Target="activeX460.bin"/></Relationships>
</file>

<file path=word/activeX/_rels/activeX461.xml.rels><?xml version="1.0" encoding="UTF-8" standalone="yes"?>
<Relationships xmlns="http://schemas.openxmlformats.org/package/2006/relationships"><Relationship Id="rId1" Type="http://schemas.microsoft.com/office/2006/relationships/activeXControlBinary" Target="activeX461.bin"/></Relationships>
</file>

<file path=word/activeX/_rels/activeX462.xml.rels><?xml version="1.0" encoding="UTF-8" standalone="yes"?>
<Relationships xmlns="http://schemas.openxmlformats.org/package/2006/relationships"><Relationship Id="rId1" Type="http://schemas.microsoft.com/office/2006/relationships/activeXControlBinary" Target="activeX462.bin"/></Relationships>
</file>

<file path=word/activeX/_rels/activeX463.xml.rels><?xml version="1.0" encoding="UTF-8" standalone="yes"?>
<Relationships xmlns="http://schemas.openxmlformats.org/package/2006/relationships"><Relationship Id="rId1" Type="http://schemas.microsoft.com/office/2006/relationships/activeXControlBinary" Target="activeX463.bin"/></Relationships>
</file>

<file path=word/activeX/_rels/activeX464.xml.rels><?xml version="1.0" encoding="UTF-8" standalone="yes"?>
<Relationships xmlns="http://schemas.openxmlformats.org/package/2006/relationships"><Relationship Id="rId1" Type="http://schemas.microsoft.com/office/2006/relationships/activeXControlBinary" Target="activeX464.bin"/></Relationships>
</file>

<file path=word/activeX/_rels/activeX465.xml.rels><?xml version="1.0" encoding="UTF-8" standalone="yes"?>
<Relationships xmlns="http://schemas.openxmlformats.org/package/2006/relationships"><Relationship Id="rId1" Type="http://schemas.microsoft.com/office/2006/relationships/activeXControlBinary" Target="activeX465.bin"/></Relationships>
</file>

<file path=word/activeX/_rels/activeX466.xml.rels><?xml version="1.0" encoding="UTF-8" standalone="yes"?>
<Relationships xmlns="http://schemas.openxmlformats.org/package/2006/relationships"><Relationship Id="rId1" Type="http://schemas.microsoft.com/office/2006/relationships/activeXControlBinary" Target="activeX466.bin"/></Relationships>
</file>

<file path=word/activeX/_rels/activeX467.xml.rels><?xml version="1.0" encoding="UTF-8" standalone="yes"?>
<Relationships xmlns="http://schemas.openxmlformats.org/package/2006/relationships"><Relationship Id="rId1" Type="http://schemas.microsoft.com/office/2006/relationships/activeXControlBinary" Target="activeX467.bin"/></Relationships>
</file>

<file path=word/activeX/_rels/activeX468.xml.rels><?xml version="1.0" encoding="UTF-8" standalone="yes"?>
<Relationships xmlns="http://schemas.openxmlformats.org/package/2006/relationships"><Relationship Id="rId1" Type="http://schemas.microsoft.com/office/2006/relationships/activeXControlBinary" Target="activeX468.bin"/></Relationships>
</file>

<file path=word/activeX/_rels/activeX469.xml.rels><?xml version="1.0" encoding="UTF-8" standalone="yes"?>
<Relationships xmlns="http://schemas.openxmlformats.org/package/2006/relationships"><Relationship Id="rId1" Type="http://schemas.microsoft.com/office/2006/relationships/activeXControlBinary" Target="activeX469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70.xml.rels><?xml version="1.0" encoding="UTF-8" standalone="yes"?>
<Relationships xmlns="http://schemas.openxmlformats.org/package/2006/relationships"><Relationship Id="rId1" Type="http://schemas.microsoft.com/office/2006/relationships/activeXControlBinary" Target="activeX470.bin"/></Relationships>
</file>

<file path=word/activeX/_rels/activeX471.xml.rels><?xml version="1.0" encoding="UTF-8" standalone="yes"?>
<Relationships xmlns="http://schemas.openxmlformats.org/package/2006/relationships"><Relationship Id="rId1" Type="http://schemas.microsoft.com/office/2006/relationships/activeXControlBinary" Target="activeX471.bin"/></Relationships>
</file>

<file path=word/activeX/_rels/activeX472.xml.rels><?xml version="1.0" encoding="UTF-8" standalone="yes"?>
<Relationships xmlns="http://schemas.openxmlformats.org/package/2006/relationships"><Relationship Id="rId1" Type="http://schemas.microsoft.com/office/2006/relationships/activeXControlBinary" Target="activeX472.bin"/></Relationships>
</file>

<file path=word/activeX/_rels/activeX473.xml.rels><?xml version="1.0" encoding="UTF-8" standalone="yes"?>
<Relationships xmlns="http://schemas.openxmlformats.org/package/2006/relationships"><Relationship Id="rId1" Type="http://schemas.microsoft.com/office/2006/relationships/activeXControlBinary" Target="activeX473.bin"/></Relationships>
</file>

<file path=word/activeX/_rels/activeX474.xml.rels><?xml version="1.0" encoding="UTF-8" standalone="yes"?>
<Relationships xmlns="http://schemas.openxmlformats.org/package/2006/relationships"><Relationship Id="rId1" Type="http://schemas.microsoft.com/office/2006/relationships/activeXControlBinary" Target="activeX474.bin"/></Relationships>
</file>

<file path=word/activeX/_rels/activeX475.xml.rels><?xml version="1.0" encoding="UTF-8" standalone="yes"?>
<Relationships xmlns="http://schemas.openxmlformats.org/package/2006/relationships"><Relationship Id="rId1" Type="http://schemas.microsoft.com/office/2006/relationships/activeXControlBinary" Target="activeX475.bin"/></Relationships>
</file>

<file path=word/activeX/_rels/activeX476.xml.rels><?xml version="1.0" encoding="UTF-8" standalone="yes"?>
<Relationships xmlns="http://schemas.openxmlformats.org/package/2006/relationships"><Relationship Id="rId1" Type="http://schemas.microsoft.com/office/2006/relationships/activeXControlBinary" Target="activeX476.bin"/></Relationships>
</file>

<file path=word/activeX/_rels/activeX477.xml.rels><?xml version="1.0" encoding="UTF-8" standalone="yes"?>
<Relationships xmlns="http://schemas.openxmlformats.org/package/2006/relationships"><Relationship Id="rId1" Type="http://schemas.microsoft.com/office/2006/relationships/activeXControlBinary" Target="activeX477.bin"/></Relationships>
</file>

<file path=word/activeX/_rels/activeX478.xml.rels><?xml version="1.0" encoding="UTF-8" standalone="yes"?>
<Relationships xmlns="http://schemas.openxmlformats.org/package/2006/relationships"><Relationship Id="rId1" Type="http://schemas.microsoft.com/office/2006/relationships/activeXControlBinary" Target="activeX478.bin"/></Relationships>
</file>

<file path=word/activeX/_rels/activeX479.xml.rels><?xml version="1.0" encoding="UTF-8" standalone="yes"?>
<Relationships xmlns="http://schemas.openxmlformats.org/package/2006/relationships"><Relationship Id="rId1" Type="http://schemas.microsoft.com/office/2006/relationships/activeXControlBinary" Target="activeX479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80.xml.rels><?xml version="1.0" encoding="UTF-8" standalone="yes"?>
<Relationships xmlns="http://schemas.openxmlformats.org/package/2006/relationships"><Relationship Id="rId1" Type="http://schemas.microsoft.com/office/2006/relationships/activeXControlBinary" Target="activeX480.bin"/></Relationships>
</file>

<file path=word/activeX/_rels/activeX481.xml.rels><?xml version="1.0" encoding="UTF-8" standalone="yes"?>
<Relationships xmlns="http://schemas.openxmlformats.org/package/2006/relationships"><Relationship Id="rId1" Type="http://schemas.microsoft.com/office/2006/relationships/activeXControlBinary" Target="activeX481.bin"/></Relationships>
</file>

<file path=word/activeX/_rels/activeX482.xml.rels><?xml version="1.0" encoding="UTF-8" standalone="yes"?>
<Relationships xmlns="http://schemas.openxmlformats.org/package/2006/relationships"><Relationship Id="rId1" Type="http://schemas.microsoft.com/office/2006/relationships/activeXControlBinary" Target="activeX482.bin"/></Relationships>
</file>

<file path=word/activeX/_rels/activeX483.xml.rels><?xml version="1.0" encoding="UTF-8" standalone="yes"?>
<Relationships xmlns="http://schemas.openxmlformats.org/package/2006/relationships"><Relationship Id="rId1" Type="http://schemas.microsoft.com/office/2006/relationships/activeXControlBinary" Target="activeX483.bin"/></Relationships>
</file>

<file path=word/activeX/_rels/activeX484.xml.rels><?xml version="1.0" encoding="UTF-8" standalone="yes"?>
<Relationships xmlns="http://schemas.openxmlformats.org/package/2006/relationships"><Relationship Id="rId1" Type="http://schemas.microsoft.com/office/2006/relationships/activeXControlBinary" Target="activeX484.bin"/></Relationships>
</file>

<file path=word/activeX/_rels/activeX485.xml.rels><?xml version="1.0" encoding="UTF-8" standalone="yes"?>
<Relationships xmlns="http://schemas.openxmlformats.org/package/2006/relationships"><Relationship Id="rId1" Type="http://schemas.microsoft.com/office/2006/relationships/activeXControlBinary" Target="activeX485.bin"/></Relationships>
</file>

<file path=word/activeX/_rels/activeX486.xml.rels><?xml version="1.0" encoding="UTF-8" standalone="yes"?>
<Relationships xmlns="http://schemas.openxmlformats.org/package/2006/relationships"><Relationship Id="rId1" Type="http://schemas.microsoft.com/office/2006/relationships/activeXControlBinary" Target="activeX486.bin"/></Relationships>
</file>

<file path=word/activeX/_rels/activeX487.xml.rels><?xml version="1.0" encoding="UTF-8" standalone="yes"?>
<Relationships xmlns="http://schemas.openxmlformats.org/package/2006/relationships"><Relationship Id="rId1" Type="http://schemas.microsoft.com/office/2006/relationships/activeXControlBinary" Target="activeX487.bin"/></Relationships>
</file>

<file path=word/activeX/_rels/activeX488.xml.rels><?xml version="1.0" encoding="UTF-8" standalone="yes"?>
<Relationships xmlns="http://schemas.openxmlformats.org/package/2006/relationships"><Relationship Id="rId1" Type="http://schemas.microsoft.com/office/2006/relationships/activeXControlBinary" Target="activeX488.bin"/></Relationships>
</file>

<file path=word/activeX/_rels/activeX489.xml.rels><?xml version="1.0" encoding="UTF-8" standalone="yes"?>
<Relationships xmlns="http://schemas.openxmlformats.org/package/2006/relationships"><Relationship Id="rId1" Type="http://schemas.microsoft.com/office/2006/relationships/activeXControlBinary" Target="activeX489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490.xml.rels><?xml version="1.0" encoding="UTF-8" standalone="yes"?>
<Relationships xmlns="http://schemas.openxmlformats.org/package/2006/relationships"><Relationship Id="rId1" Type="http://schemas.microsoft.com/office/2006/relationships/activeXControlBinary" Target="activeX490.bin"/></Relationships>
</file>

<file path=word/activeX/_rels/activeX491.xml.rels><?xml version="1.0" encoding="UTF-8" standalone="yes"?>
<Relationships xmlns="http://schemas.openxmlformats.org/package/2006/relationships"><Relationship Id="rId1" Type="http://schemas.microsoft.com/office/2006/relationships/activeXControlBinary" Target="activeX491.bin"/></Relationships>
</file>

<file path=word/activeX/_rels/activeX492.xml.rels><?xml version="1.0" encoding="UTF-8" standalone="yes"?>
<Relationships xmlns="http://schemas.openxmlformats.org/package/2006/relationships"><Relationship Id="rId1" Type="http://schemas.microsoft.com/office/2006/relationships/activeXControlBinary" Target="activeX492.bin"/></Relationships>
</file>

<file path=word/activeX/_rels/activeX493.xml.rels><?xml version="1.0" encoding="UTF-8" standalone="yes"?>
<Relationships xmlns="http://schemas.openxmlformats.org/package/2006/relationships"><Relationship Id="rId1" Type="http://schemas.microsoft.com/office/2006/relationships/activeXControlBinary" Target="activeX493.bin"/></Relationships>
</file>

<file path=word/activeX/_rels/activeX494.xml.rels><?xml version="1.0" encoding="UTF-8" standalone="yes"?>
<Relationships xmlns="http://schemas.openxmlformats.org/package/2006/relationships"><Relationship Id="rId1" Type="http://schemas.microsoft.com/office/2006/relationships/activeXControlBinary" Target="activeX494.bin"/></Relationships>
</file>

<file path=word/activeX/_rels/activeX495.xml.rels><?xml version="1.0" encoding="UTF-8" standalone="yes"?>
<Relationships xmlns="http://schemas.openxmlformats.org/package/2006/relationships"><Relationship Id="rId1" Type="http://schemas.microsoft.com/office/2006/relationships/activeXControlBinary" Target="activeX495.bin"/></Relationships>
</file>

<file path=word/activeX/_rels/activeX496.xml.rels><?xml version="1.0" encoding="UTF-8" standalone="yes"?>
<Relationships xmlns="http://schemas.openxmlformats.org/package/2006/relationships"><Relationship Id="rId1" Type="http://schemas.microsoft.com/office/2006/relationships/activeXControlBinary" Target="activeX496.bin"/></Relationships>
</file>

<file path=word/activeX/_rels/activeX497.xml.rels><?xml version="1.0" encoding="UTF-8" standalone="yes"?>
<Relationships xmlns="http://schemas.openxmlformats.org/package/2006/relationships"><Relationship Id="rId1" Type="http://schemas.microsoft.com/office/2006/relationships/activeXControlBinary" Target="activeX497.bin"/></Relationships>
</file>

<file path=word/activeX/_rels/activeX498.xml.rels><?xml version="1.0" encoding="UTF-8" standalone="yes"?>
<Relationships xmlns="http://schemas.openxmlformats.org/package/2006/relationships"><Relationship Id="rId1" Type="http://schemas.microsoft.com/office/2006/relationships/activeXControlBinary" Target="activeX498.bin"/></Relationships>
</file>

<file path=word/activeX/_rels/activeX499.xml.rels><?xml version="1.0" encoding="UTF-8" standalone="yes"?>
<Relationships xmlns="http://schemas.openxmlformats.org/package/2006/relationships"><Relationship Id="rId1" Type="http://schemas.microsoft.com/office/2006/relationships/activeXControlBinary" Target="activeX49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00.xml.rels><?xml version="1.0" encoding="UTF-8" standalone="yes"?>
<Relationships xmlns="http://schemas.openxmlformats.org/package/2006/relationships"><Relationship Id="rId1" Type="http://schemas.microsoft.com/office/2006/relationships/activeXControlBinary" Target="activeX500.bin"/></Relationships>
</file>

<file path=word/activeX/_rels/activeX501.xml.rels><?xml version="1.0" encoding="UTF-8" standalone="yes"?>
<Relationships xmlns="http://schemas.openxmlformats.org/package/2006/relationships"><Relationship Id="rId1" Type="http://schemas.microsoft.com/office/2006/relationships/activeXControlBinary" Target="activeX501.bin"/></Relationships>
</file>

<file path=word/activeX/_rels/activeX502.xml.rels><?xml version="1.0" encoding="UTF-8" standalone="yes"?>
<Relationships xmlns="http://schemas.openxmlformats.org/package/2006/relationships"><Relationship Id="rId1" Type="http://schemas.microsoft.com/office/2006/relationships/activeXControlBinary" Target="activeX502.bin"/></Relationships>
</file>

<file path=word/activeX/_rels/activeX503.xml.rels><?xml version="1.0" encoding="UTF-8" standalone="yes"?>
<Relationships xmlns="http://schemas.openxmlformats.org/package/2006/relationships"><Relationship Id="rId1" Type="http://schemas.microsoft.com/office/2006/relationships/activeXControlBinary" Target="activeX503.bin"/></Relationships>
</file>

<file path=word/activeX/_rels/activeX504.xml.rels><?xml version="1.0" encoding="UTF-8" standalone="yes"?>
<Relationships xmlns="http://schemas.openxmlformats.org/package/2006/relationships"><Relationship Id="rId1" Type="http://schemas.microsoft.com/office/2006/relationships/activeXControlBinary" Target="activeX504.bin"/></Relationships>
</file>

<file path=word/activeX/_rels/activeX505.xml.rels><?xml version="1.0" encoding="UTF-8" standalone="yes"?>
<Relationships xmlns="http://schemas.openxmlformats.org/package/2006/relationships"><Relationship Id="rId1" Type="http://schemas.microsoft.com/office/2006/relationships/activeXControlBinary" Target="activeX505.bin"/></Relationships>
</file>

<file path=word/activeX/_rels/activeX506.xml.rels><?xml version="1.0" encoding="UTF-8" standalone="yes"?>
<Relationships xmlns="http://schemas.openxmlformats.org/package/2006/relationships"><Relationship Id="rId1" Type="http://schemas.microsoft.com/office/2006/relationships/activeXControlBinary" Target="activeX506.bin"/></Relationships>
</file>

<file path=word/activeX/_rels/activeX507.xml.rels><?xml version="1.0" encoding="UTF-8" standalone="yes"?>
<Relationships xmlns="http://schemas.openxmlformats.org/package/2006/relationships"><Relationship Id="rId1" Type="http://schemas.microsoft.com/office/2006/relationships/activeXControlBinary" Target="activeX507.bin"/></Relationships>
</file>

<file path=word/activeX/_rels/activeX508.xml.rels><?xml version="1.0" encoding="UTF-8" standalone="yes"?>
<Relationships xmlns="http://schemas.openxmlformats.org/package/2006/relationships"><Relationship Id="rId1" Type="http://schemas.microsoft.com/office/2006/relationships/activeXControlBinary" Target="activeX508.bin"/></Relationships>
</file>

<file path=word/activeX/_rels/activeX509.xml.rels><?xml version="1.0" encoding="UTF-8" standalone="yes"?>
<Relationships xmlns="http://schemas.openxmlformats.org/package/2006/relationships"><Relationship Id="rId1" Type="http://schemas.microsoft.com/office/2006/relationships/activeXControlBinary" Target="activeX509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10.xml.rels><?xml version="1.0" encoding="UTF-8" standalone="yes"?>
<Relationships xmlns="http://schemas.openxmlformats.org/package/2006/relationships"><Relationship Id="rId1" Type="http://schemas.microsoft.com/office/2006/relationships/activeXControlBinary" Target="activeX510.bin"/></Relationships>
</file>

<file path=word/activeX/_rels/activeX511.xml.rels><?xml version="1.0" encoding="UTF-8" standalone="yes"?>
<Relationships xmlns="http://schemas.openxmlformats.org/package/2006/relationships"><Relationship Id="rId1" Type="http://schemas.microsoft.com/office/2006/relationships/activeXControlBinary" Target="activeX511.bin"/></Relationships>
</file>

<file path=word/activeX/_rels/activeX512.xml.rels><?xml version="1.0" encoding="UTF-8" standalone="yes"?>
<Relationships xmlns="http://schemas.openxmlformats.org/package/2006/relationships"><Relationship Id="rId1" Type="http://schemas.microsoft.com/office/2006/relationships/activeXControlBinary" Target="activeX512.bin"/></Relationships>
</file>

<file path=word/activeX/_rels/activeX513.xml.rels><?xml version="1.0" encoding="UTF-8" standalone="yes"?>
<Relationships xmlns="http://schemas.openxmlformats.org/package/2006/relationships"><Relationship Id="rId1" Type="http://schemas.microsoft.com/office/2006/relationships/activeXControlBinary" Target="activeX513.bin"/></Relationships>
</file>

<file path=word/activeX/_rels/activeX514.xml.rels><?xml version="1.0" encoding="UTF-8" standalone="yes"?>
<Relationships xmlns="http://schemas.openxmlformats.org/package/2006/relationships"><Relationship Id="rId1" Type="http://schemas.microsoft.com/office/2006/relationships/activeXControlBinary" Target="activeX514.bin"/></Relationships>
</file>

<file path=word/activeX/_rels/activeX515.xml.rels><?xml version="1.0" encoding="UTF-8" standalone="yes"?>
<Relationships xmlns="http://schemas.openxmlformats.org/package/2006/relationships"><Relationship Id="rId1" Type="http://schemas.microsoft.com/office/2006/relationships/activeXControlBinary" Target="activeX515.bin"/></Relationships>
</file>

<file path=word/activeX/_rels/activeX516.xml.rels><?xml version="1.0" encoding="UTF-8" standalone="yes"?>
<Relationships xmlns="http://schemas.openxmlformats.org/package/2006/relationships"><Relationship Id="rId1" Type="http://schemas.microsoft.com/office/2006/relationships/activeXControlBinary" Target="activeX516.bin"/></Relationships>
</file>

<file path=word/activeX/_rels/activeX517.xml.rels><?xml version="1.0" encoding="UTF-8" standalone="yes"?>
<Relationships xmlns="http://schemas.openxmlformats.org/package/2006/relationships"><Relationship Id="rId1" Type="http://schemas.microsoft.com/office/2006/relationships/activeXControlBinary" Target="activeX517.bin"/></Relationships>
</file>

<file path=word/activeX/_rels/activeX518.xml.rels><?xml version="1.0" encoding="UTF-8" standalone="yes"?>
<Relationships xmlns="http://schemas.openxmlformats.org/package/2006/relationships"><Relationship Id="rId1" Type="http://schemas.microsoft.com/office/2006/relationships/activeXControlBinary" Target="activeX518.bin"/></Relationships>
</file>

<file path=word/activeX/_rels/activeX519.xml.rels><?xml version="1.0" encoding="UTF-8" standalone="yes"?>
<Relationships xmlns="http://schemas.openxmlformats.org/package/2006/relationships"><Relationship Id="rId1" Type="http://schemas.microsoft.com/office/2006/relationships/activeXControlBinary" Target="activeX519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20.xml.rels><?xml version="1.0" encoding="UTF-8" standalone="yes"?>
<Relationships xmlns="http://schemas.openxmlformats.org/package/2006/relationships"><Relationship Id="rId1" Type="http://schemas.microsoft.com/office/2006/relationships/activeXControlBinary" Target="activeX520.bin"/></Relationships>
</file>

<file path=word/activeX/_rels/activeX521.xml.rels><?xml version="1.0" encoding="UTF-8" standalone="yes"?>
<Relationships xmlns="http://schemas.openxmlformats.org/package/2006/relationships"><Relationship Id="rId1" Type="http://schemas.microsoft.com/office/2006/relationships/activeXControlBinary" Target="activeX521.bin"/></Relationships>
</file>

<file path=word/activeX/_rels/activeX522.xml.rels><?xml version="1.0" encoding="UTF-8" standalone="yes"?>
<Relationships xmlns="http://schemas.openxmlformats.org/package/2006/relationships"><Relationship Id="rId1" Type="http://schemas.microsoft.com/office/2006/relationships/activeXControlBinary" Target="activeX522.bin"/></Relationships>
</file>

<file path=word/activeX/_rels/activeX523.xml.rels><?xml version="1.0" encoding="UTF-8" standalone="yes"?>
<Relationships xmlns="http://schemas.openxmlformats.org/package/2006/relationships"><Relationship Id="rId1" Type="http://schemas.microsoft.com/office/2006/relationships/activeXControlBinary" Target="activeX523.bin"/></Relationships>
</file>

<file path=word/activeX/_rels/activeX524.xml.rels><?xml version="1.0" encoding="UTF-8" standalone="yes"?>
<Relationships xmlns="http://schemas.openxmlformats.org/package/2006/relationships"><Relationship Id="rId1" Type="http://schemas.microsoft.com/office/2006/relationships/activeXControlBinary" Target="activeX524.bin"/></Relationships>
</file>

<file path=word/activeX/_rels/activeX525.xml.rels><?xml version="1.0" encoding="UTF-8" standalone="yes"?>
<Relationships xmlns="http://schemas.openxmlformats.org/package/2006/relationships"><Relationship Id="rId1" Type="http://schemas.microsoft.com/office/2006/relationships/activeXControlBinary" Target="activeX525.bin"/></Relationships>
</file>

<file path=word/activeX/_rels/activeX526.xml.rels><?xml version="1.0" encoding="UTF-8" standalone="yes"?>
<Relationships xmlns="http://schemas.openxmlformats.org/package/2006/relationships"><Relationship Id="rId1" Type="http://schemas.microsoft.com/office/2006/relationships/activeXControlBinary" Target="activeX526.bin"/></Relationships>
</file>

<file path=word/activeX/_rels/activeX527.xml.rels><?xml version="1.0" encoding="UTF-8" standalone="yes"?>
<Relationships xmlns="http://schemas.openxmlformats.org/package/2006/relationships"><Relationship Id="rId1" Type="http://schemas.microsoft.com/office/2006/relationships/activeXControlBinary" Target="activeX527.bin"/></Relationships>
</file>

<file path=word/activeX/_rels/activeX528.xml.rels><?xml version="1.0" encoding="UTF-8" standalone="yes"?>
<Relationships xmlns="http://schemas.openxmlformats.org/package/2006/relationships"><Relationship Id="rId1" Type="http://schemas.microsoft.com/office/2006/relationships/activeXControlBinary" Target="activeX528.bin"/></Relationships>
</file>

<file path=word/activeX/_rels/activeX529.xml.rels><?xml version="1.0" encoding="UTF-8" standalone="yes"?>
<Relationships xmlns="http://schemas.openxmlformats.org/package/2006/relationships"><Relationship Id="rId1" Type="http://schemas.microsoft.com/office/2006/relationships/activeXControlBinary" Target="activeX529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30.xml.rels><?xml version="1.0" encoding="UTF-8" standalone="yes"?>
<Relationships xmlns="http://schemas.openxmlformats.org/package/2006/relationships"><Relationship Id="rId1" Type="http://schemas.microsoft.com/office/2006/relationships/activeXControlBinary" Target="activeX530.bin"/></Relationships>
</file>

<file path=word/activeX/_rels/activeX531.xml.rels><?xml version="1.0" encoding="UTF-8" standalone="yes"?>
<Relationships xmlns="http://schemas.openxmlformats.org/package/2006/relationships"><Relationship Id="rId1" Type="http://schemas.microsoft.com/office/2006/relationships/activeXControlBinary" Target="activeX531.bin"/></Relationships>
</file>

<file path=word/activeX/_rels/activeX532.xml.rels><?xml version="1.0" encoding="UTF-8" standalone="yes"?>
<Relationships xmlns="http://schemas.openxmlformats.org/package/2006/relationships"><Relationship Id="rId1" Type="http://schemas.microsoft.com/office/2006/relationships/activeXControlBinary" Target="activeX532.bin"/></Relationships>
</file>

<file path=word/activeX/_rels/activeX533.xml.rels><?xml version="1.0" encoding="UTF-8" standalone="yes"?>
<Relationships xmlns="http://schemas.openxmlformats.org/package/2006/relationships"><Relationship Id="rId1" Type="http://schemas.microsoft.com/office/2006/relationships/activeXControlBinary" Target="activeX533.bin"/></Relationships>
</file>

<file path=word/activeX/_rels/activeX534.xml.rels><?xml version="1.0" encoding="UTF-8" standalone="yes"?>
<Relationships xmlns="http://schemas.openxmlformats.org/package/2006/relationships"><Relationship Id="rId1" Type="http://schemas.microsoft.com/office/2006/relationships/activeXControlBinary" Target="activeX534.bin"/></Relationships>
</file>

<file path=word/activeX/_rels/activeX535.xml.rels><?xml version="1.0" encoding="UTF-8" standalone="yes"?>
<Relationships xmlns="http://schemas.openxmlformats.org/package/2006/relationships"><Relationship Id="rId1" Type="http://schemas.microsoft.com/office/2006/relationships/activeXControlBinary" Target="activeX535.bin"/></Relationships>
</file>

<file path=word/activeX/_rels/activeX536.xml.rels><?xml version="1.0" encoding="UTF-8" standalone="yes"?>
<Relationships xmlns="http://schemas.openxmlformats.org/package/2006/relationships"><Relationship Id="rId1" Type="http://schemas.microsoft.com/office/2006/relationships/activeXControlBinary" Target="activeX536.bin"/></Relationships>
</file>

<file path=word/activeX/_rels/activeX537.xml.rels><?xml version="1.0" encoding="UTF-8" standalone="yes"?>
<Relationships xmlns="http://schemas.openxmlformats.org/package/2006/relationships"><Relationship Id="rId1" Type="http://schemas.microsoft.com/office/2006/relationships/activeXControlBinary" Target="activeX537.bin"/></Relationships>
</file>

<file path=word/activeX/_rels/activeX538.xml.rels><?xml version="1.0" encoding="UTF-8" standalone="yes"?>
<Relationships xmlns="http://schemas.openxmlformats.org/package/2006/relationships"><Relationship Id="rId1" Type="http://schemas.microsoft.com/office/2006/relationships/activeXControlBinary" Target="activeX538.bin"/></Relationships>
</file>

<file path=word/activeX/_rels/activeX539.xml.rels><?xml version="1.0" encoding="UTF-8" standalone="yes"?>
<Relationships xmlns="http://schemas.openxmlformats.org/package/2006/relationships"><Relationship Id="rId1" Type="http://schemas.microsoft.com/office/2006/relationships/activeXControlBinary" Target="activeX539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40.xml.rels><?xml version="1.0" encoding="UTF-8" standalone="yes"?>
<Relationships xmlns="http://schemas.openxmlformats.org/package/2006/relationships"><Relationship Id="rId1" Type="http://schemas.microsoft.com/office/2006/relationships/activeXControlBinary" Target="activeX540.bin"/></Relationships>
</file>

<file path=word/activeX/_rels/activeX541.xml.rels><?xml version="1.0" encoding="UTF-8" standalone="yes"?>
<Relationships xmlns="http://schemas.openxmlformats.org/package/2006/relationships"><Relationship Id="rId1" Type="http://schemas.microsoft.com/office/2006/relationships/activeXControlBinary" Target="activeX541.bin"/></Relationships>
</file>

<file path=word/activeX/_rels/activeX542.xml.rels><?xml version="1.0" encoding="UTF-8" standalone="yes"?>
<Relationships xmlns="http://schemas.openxmlformats.org/package/2006/relationships"><Relationship Id="rId1" Type="http://schemas.microsoft.com/office/2006/relationships/activeXControlBinary" Target="activeX542.bin"/></Relationships>
</file>

<file path=word/activeX/_rels/activeX543.xml.rels><?xml version="1.0" encoding="UTF-8" standalone="yes"?>
<Relationships xmlns="http://schemas.openxmlformats.org/package/2006/relationships"><Relationship Id="rId1" Type="http://schemas.microsoft.com/office/2006/relationships/activeXControlBinary" Target="activeX543.bin"/></Relationships>
</file>

<file path=word/activeX/_rels/activeX544.xml.rels><?xml version="1.0" encoding="UTF-8" standalone="yes"?>
<Relationships xmlns="http://schemas.openxmlformats.org/package/2006/relationships"><Relationship Id="rId1" Type="http://schemas.microsoft.com/office/2006/relationships/activeXControlBinary" Target="activeX544.bin"/></Relationships>
</file>

<file path=word/activeX/_rels/activeX545.xml.rels><?xml version="1.0" encoding="UTF-8" standalone="yes"?>
<Relationships xmlns="http://schemas.openxmlformats.org/package/2006/relationships"><Relationship Id="rId1" Type="http://schemas.microsoft.com/office/2006/relationships/activeXControlBinary" Target="activeX545.bin"/></Relationships>
</file>

<file path=word/activeX/_rels/activeX546.xml.rels><?xml version="1.0" encoding="UTF-8" standalone="yes"?>
<Relationships xmlns="http://schemas.openxmlformats.org/package/2006/relationships"><Relationship Id="rId1" Type="http://schemas.microsoft.com/office/2006/relationships/activeXControlBinary" Target="activeX546.bin"/></Relationships>
</file>

<file path=word/activeX/_rels/activeX547.xml.rels><?xml version="1.0" encoding="UTF-8" standalone="yes"?>
<Relationships xmlns="http://schemas.openxmlformats.org/package/2006/relationships"><Relationship Id="rId1" Type="http://schemas.microsoft.com/office/2006/relationships/activeXControlBinary" Target="activeX547.bin"/></Relationships>
</file>

<file path=word/activeX/_rels/activeX548.xml.rels><?xml version="1.0" encoding="UTF-8" standalone="yes"?>
<Relationships xmlns="http://schemas.openxmlformats.org/package/2006/relationships"><Relationship Id="rId1" Type="http://schemas.microsoft.com/office/2006/relationships/activeXControlBinary" Target="activeX548.bin"/></Relationships>
</file>

<file path=word/activeX/_rels/activeX549.xml.rels><?xml version="1.0" encoding="UTF-8" standalone="yes"?>
<Relationships xmlns="http://schemas.openxmlformats.org/package/2006/relationships"><Relationship Id="rId1" Type="http://schemas.microsoft.com/office/2006/relationships/activeXControlBinary" Target="activeX549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50.xml.rels><?xml version="1.0" encoding="UTF-8" standalone="yes"?>
<Relationships xmlns="http://schemas.openxmlformats.org/package/2006/relationships"><Relationship Id="rId1" Type="http://schemas.microsoft.com/office/2006/relationships/activeXControlBinary" Target="activeX550.bin"/></Relationships>
</file>

<file path=word/activeX/_rels/activeX551.xml.rels><?xml version="1.0" encoding="UTF-8" standalone="yes"?>
<Relationships xmlns="http://schemas.openxmlformats.org/package/2006/relationships"><Relationship Id="rId1" Type="http://schemas.microsoft.com/office/2006/relationships/activeXControlBinary" Target="activeX551.bin"/></Relationships>
</file>

<file path=word/activeX/_rels/activeX552.xml.rels><?xml version="1.0" encoding="UTF-8" standalone="yes"?>
<Relationships xmlns="http://schemas.openxmlformats.org/package/2006/relationships"><Relationship Id="rId1" Type="http://schemas.microsoft.com/office/2006/relationships/activeXControlBinary" Target="activeX552.bin"/></Relationships>
</file>

<file path=word/activeX/_rels/activeX553.xml.rels><?xml version="1.0" encoding="UTF-8" standalone="yes"?>
<Relationships xmlns="http://schemas.openxmlformats.org/package/2006/relationships"><Relationship Id="rId1" Type="http://schemas.microsoft.com/office/2006/relationships/activeXControlBinary" Target="activeX553.bin"/></Relationships>
</file>

<file path=word/activeX/_rels/activeX554.xml.rels><?xml version="1.0" encoding="UTF-8" standalone="yes"?>
<Relationships xmlns="http://schemas.openxmlformats.org/package/2006/relationships"><Relationship Id="rId1" Type="http://schemas.microsoft.com/office/2006/relationships/activeXControlBinary" Target="activeX554.bin"/></Relationships>
</file>

<file path=word/activeX/_rels/activeX555.xml.rels><?xml version="1.0" encoding="UTF-8" standalone="yes"?>
<Relationships xmlns="http://schemas.openxmlformats.org/package/2006/relationships"><Relationship Id="rId1" Type="http://schemas.microsoft.com/office/2006/relationships/activeXControlBinary" Target="activeX555.bin"/></Relationships>
</file>

<file path=word/activeX/_rels/activeX556.xml.rels><?xml version="1.0" encoding="UTF-8" standalone="yes"?>
<Relationships xmlns="http://schemas.openxmlformats.org/package/2006/relationships"><Relationship Id="rId1" Type="http://schemas.microsoft.com/office/2006/relationships/activeXControlBinary" Target="activeX556.bin"/></Relationships>
</file>

<file path=word/activeX/_rels/activeX557.xml.rels><?xml version="1.0" encoding="UTF-8" standalone="yes"?>
<Relationships xmlns="http://schemas.openxmlformats.org/package/2006/relationships"><Relationship Id="rId1" Type="http://schemas.microsoft.com/office/2006/relationships/activeXControlBinary" Target="activeX557.bin"/></Relationships>
</file>

<file path=word/activeX/_rels/activeX558.xml.rels><?xml version="1.0" encoding="UTF-8" standalone="yes"?>
<Relationships xmlns="http://schemas.openxmlformats.org/package/2006/relationships"><Relationship Id="rId1" Type="http://schemas.microsoft.com/office/2006/relationships/activeXControlBinary" Target="activeX558.bin"/></Relationships>
</file>

<file path=word/activeX/_rels/activeX559.xml.rels><?xml version="1.0" encoding="UTF-8" standalone="yes"?>
<Relationships xmlns="http://schemas.openxmlformats.org/package/2006/relationships"><Relationship Id="rId1" Type="http://schemas.microsoft.com/office/2006/relationships/activeXControlBinary" Target="activeX559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60.xml.rels><?xml version="1.0" encoding="UTF-8" standalone="yes"?>
<Relationships xmlns="http://schemas.openxmlformats.org/package/2006/relationships"><Relationship Id="rId1" Type="http://schemas.microsoft.com/office/2006/relationships/activeXControlBinary" Target="activeX560.bin"/></Relationships>
</file>

<file path=word/activeX/_rels/activeX561.xml.rels><?xml version="1.0" encoding="UTF-8" standalone="yes"?>
<Relationships xmlns="http://schemas.openxmlformats.org/package/2006/relationships"><Relationship Id="rId1" Type="http://schemas.microsoft.com/office/2006/relationships/activeXControlBinary" Target="activeX561.bin"/></Relationships>
</file>

<file path=word/activeX/_rels/activeX562.xml.rels><?xml version="1.0" encoding="UTF-8" standalone="yes"?>
<Relationships xmlns="http://schemas.openxmlformats.org/package/2006/relationships"><Relationship Id="rId1" Type="http://schemas.microsoft.com/office/2006/relationships/activeXControlBinary" Target="activeX562.bin"/></Relationships>
</file>

<file path=word/activeX/_rels/activeX563.xml.rels><?xml version="1.0" encoding="UTF-8" standalone="yes"?>
<Relationships xmlns="http://schemas.openxmlformats.org/package/2006/relationships"><Relationship Id="rId1" Type="http://schemas.microsoft.com/office/2006/relationships/activeXControlBinary" Target="activeX563.bin"/></Relationships>
</file>

<file path=word/activeX/_rels/activeX564.xml.rels><?xml version="1.0" encoding="UTF-8" standalone="yes"?>
<Relationships xmlns="http://schemas.openxmlformats.org/package/2006/relationships"><Relationship Id="rId1" Type="http://schemas.microsoft.com/office/2006/relationships/activeXControlBinary" Target="activeX564.bin"/></Relationships>
</file>

<file path=word/activeX/_rels/activeX565.xml.rels><?xml version="1.0" encoding="UTF-8" standalone="yes"?>
<Relationships xmlns="http://schemas.openxmlformats.org/package/2006/relationships"><Relationship Id="rId1" Type="http://schemas.microsoft.com/office/2006/relationships/activeXControlBinary" Target="activeX565.bin"/></Relationships>
</file>

<file path=word/activeX/_rels/activeX566.xml.rels><?xml version="1.0" encoding="UTF-8" standalone="yes"?>
<Relationships xmlns="http://schemas.openxmlformats.org/package/2006/relationships"><Relationship Id="rId1" Type="http://schemas.microsoft.com/office/2006/relationships/activeXControlBinary" Target="activeX566.bin"/></Relationships>
</file>

<file path=word/activeX/_rels/activeX567.xml.rels><?xml version="1.0" encoding="UTF-8" standalone="yes"?>
<Relationships xmlns="http://schemas.openxmlformats.org/package/2006/relationships"><Relationship Id="rId1" Type="http://schemas.microsoft.com/office/2006/relationships/activeXControlBinary" Target="activeX567.bin"/></Relationships>
</file>

<file path=word/activeX/_rels/activeX568.xml.rels><?xml version="1.0" encoding="UTF-8" standalone="yes"?>
<Relationships xmlns="http://schemas.openxmlformats.org/package/2006/relationships"><Relationship Id="rId1" Type="http://schemas.microsoft.com/office/2006/relationships/activeXControlBinary" Target="activeX568.bin"/></Relationships>
</file>

<file path=word/activeX/_rels/activeX569.xml.rels><?xml version="1.0" encoding="UTF-8" standalone="yes"?>
<Relationships xmlns="http://schemas.openxmlformats.org/package/2006/relationships"><Relationship Id="rId1" Type="http://schemas.microsoft.com/office/2006/relationships/activeXControlBinary" Target="activeX569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70.xml.rels><?xml version="1.0" encoding="UTF-8" standalone="yes"?>
<Relationships xmlns="http://schemas.openxmlformats.org/package/2006/relationships"><Relationship Id="rId1" Type="http://schemas.microsoft.com/office/2006/relationships/activeXControlBinary" Target="activeX570.bin"/></Relationships>
</file>

<file path=word/activeX/_rels/activeX571.xml.rels><?xml version="1.0" encoding="UTF-8" standalone="yes"?>
<Relationships xmlns="http://schemas.openxmlformats.org/package/2006/relationships"><Relationship Id="rId1" Type="http://schemas.microsoft.com/office/2006/relationships/activeXControlBinary" Target="activeX571.bin"/></Relationships>
</file>

<file path=word/activeX/_rels/activeX572.xml.rels><?xml version="1.0" encoding="UTF-8" standalone="yes"?>
<Relationships xmlns="http://schemas.openxmlformats.org/package/2006/relationships"><Relationship Id="rId1" Type="http://schemas.microsoft.com/office/2006/relationships/activeXControlBinary" Target="activeX572.bin"/></Relationships>
</file>

<file path=word/activeX/_rels/activeX573.xml.rels><?xml version="1.0" encoding="UTF-8" standalone="yes"?>
<Relationships xmlns="http://schemas.openxmlformats.org/package/2006/relationships"><Relationship Id="rId1" Type="http://schemas.microsoft.com/office/2006/relationships/activeXControlBinary" Target="activeX573.bin"/></Relationships>
</file>

<file path=word/activeX/_rels/activeX574.xml.rels><?xml version="1.0" encoding="UTF-8" standalone="yes"?>
<Relationships xmlns="http://schemas.openxmlformats.org/package/2006/relationships"><Relationship Id="rId1" Type="http://schemas.microsoft.com/office/2006/relationships/activeXControlBinary" Target="activeX574.bin"/></Relationships>
</file>

<file path=word/activeX/_rels/activeX575.xml.rels><?xml version="1.0" encoding="UTF-8" standalone="yes"?>
<Relationships xmlns="http://schemas.openxmlformats.org/package/2006/relationships"><Relationship Id="rId1" Type="http://schemas.microsoft.com/office/2006/relationships/activeXControlBinary" Target="activeX575.bin"/></Relationships>
</file>

<file path=word/activeX/_rels/activeX576.xml.rels><?xml version="1.0" encoding="UTF-8" standalone="yes"?>
<Relationships xmlns="http://schemas.openxmlformats.org/package/2006/relationships"><Relationship Id="rId1" Type="http://schemas.microsoft.com/office/2006/relationships/activeXControlBinary" Target="activeX576.bin"/></Relationships>
</file>

<file path=word/activeX/_rels/activeX577.xml.rels><?xml version="1.0" encoding="UTF-8" standalone="yes"?>
<Relationships xmlns="http://schemas.openxmlformats.org/package/2006/relationships"><Relationship Id="rId1" Type="http://schemas.microsoft.com/office/2006/relationships/activeXControlBinary" Target="activeX577.bin"/></Relationships>
</file>

<file path=word/activeX/_rels/activeX578.xml.rels><?xml version="1.0" encoding="UTF-8" standalone="yes"?>
<Relationships xmlns="http://schemas.openxmlformats.org/package/2006/relationships"><Relationship Id="rId1" Type="http://schemas.microsoft.com/office/2006/relationships/activeXControlBinary" Target="activeX578.bin"/></Relationships>
</file>

<file path=word/activeX/_rels/activeX579.xml.rels><?xml version="1.0" encoding="UTF-8" standalone="yes"?>
<Relationships xmlns="http://schemas.openxmlformats.org/package/2006/relationships"><Relationship Id="rId1" Type="http://schemas.microsoft.com/office/2006/relationships/activeXControlBinary" Target="activeX579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80.xml.rels><?xml version="1.0" encoding="UTF-8" standalone="yes"?>
<Relationships xmlns="http://schemas.openxmlformats.org/package/2006/relationships"><Relationship Id="rId1" Type="http://schemas.microsoft.com/office/2006/relationships/activeXControlBinary" Target="activeX580.bin"/></Relationships>
</file>

<file path=word/activeX/_rels/activeX581.xml.rels><?xml version="1.0" encoding="UTF-8" standalone="yes"?>
<Relationships xmlns="http://schemas.openxmlformats.org/package/2006/relationships"><Relationship Id="rId1" Type="http://schemas.microsoft.com/office/2006/relationships/activeXControlBinary" Target="activeX581.bin"/></Relationships>
</file>

<file path=word/activeX/_rels/activeX582.xml.rels><?xml version="1.0" encoding="UTF-8" standalone="yes"?>
<Relationships xmlns="http://schemas.openxmlformats.org/package/2006/relationships"><Relationship Id="rId1" Type="http://schemas.microsoft.com/office/2006/relationships/activeXControlBinary" Target="activeX582.bin"/></Relationships>
</file>

<file path=word/activeX/_rels/activeX583.xml.rels><?xml version="1.0" encoding="UTF-8" standalone="yes"?>
<Relationships xmlns="http://schemas.openxmlformats.org/package/2006/relationships"><Relationship Id="rId1" Type="http://schemas.microsoft.com/office/2006/relationships/activeXControlBinary" Target="activeX583.bin"/></Relationships>
</file>

<file path=word/activeX/_rels/activeX584.xml.rels><?xml version="1.0" encoding="UTF-8" standalone="yes"?>
<Relationships xmlns="http://schemas.openxmlformats.org/package/2006/relationships"><Relationship Id="rId1" Type="http://schemas.microsoft.com/office/2006/relationships/activeXControlBinary" Target="activeX584.bin"/></Relationships>
</file>

<file path=word/activeX/_rels/activeX585.xml.rels><?xml version="1.0" encoding="UTF-8" standalone="yes"?>
<Relationships xmlns="http://schemas.openxmlformats.org/package/2006/relationships"><Relationship Id="rId1" Type="http://schemas.microsoft.com/office/2006/relationships/activeXControlBinary" Target="activeX585.bin"/></Relationships>
</file>

<file path=word/activeX/_rels/activeX586.xml.rels><?xml version="1.0" encoding="UTF-8" standalone="yes"?>
<Relationships xmlns="http://schemas.openxmlformats.org/package/2006/relationships"><Relationship Id="rId1" Type="http://schemas.microsoft.com/office/2006/relationships/activeXControlBinary" Target="activeX586.bin"/></Relationships>
</file>

<file path=word/activeX/_rels/activeX587.xml.rels><?xml version="1.0" encoding="UTF-8" standalone="yes"?>
<Relationships xmlns="http://schemas.openxmlformats.org/package/2006/relationships"><Relationship Id="rId1" Type="http://schemas.microsoft.com/office/2006/relationships/activeXControlBinary" Target="activeX587.bin"/></Relationships>
</file>

<file path=word/activeX/_rels/activeX588.xml.rels><?xml version="1.0" encoding="UTF-8" standalone="yes"?>
<Relationships xmlns="http://schemas.openxmlformats.org/package/2006/relationships"><Relationship Id="rId1" Type="http://schemas.microsoft.com/office/2006/relationships/activeXControlBinary" Target="activeX588.bin"/></Relationships>
</file>

<file path=word/activeX/_rels/activeX589.xml.rels><?xml version="1.0" encoding="UTF-8" standalone="yes"?>
<Relationships xmlns="http://schemas.openxmlformats.org/package/2006/relationships"><Relationship Id="rId1" Type="http://schemas.microsoft.com/office/2006/relationships/activeXControlBinary" Target="activeX589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590.xml.rels><?xml version="1.0" encoding="UTF-8" standalone="yes"?>
<Relationships xmlns="http://schemas.openxmlformats.org/package/2006/relationships"><Relationship Id="rId1" Type="http://schemas.microsoft.com/office/2006/relationships/activeXControlBinary" Target="activeX590.bin"/></Relationships>
</file>

<file path=word/activeX/_rels/activeX591.xml.rels><?xml version="1.0" encoding="UTF-8" standalone="yes"?>
<Relationships xmlns="http://schemas.openxmlformats.org/package/2006/relationships"><Relationship Id="rId1" Type="http://schemas.microsoft.com/office/2006/relationships/activeXControlBinary" Target="activeX591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3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8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64</Pages>
  <Words>13800</Words>
  <Characters>75901</Characters>
  <Application>Microsoft Office Word</Application>
  <DocSecurity>0</DocSecurity>
  <Lines>632</Lines>
  <Paragraphs>179</Paragraphs>
  <ScaleCrop>false</ScaleCrop>
  <Company/>
  <LinksUpToDate>false</LinksUpToDate>
  <CharactersWithSpaces>89522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Fernández Rodríguez</dc:creator>
  <cp:keywords/>
  <dc:description/>
  <cp:lastModifiedBy>Andrea Fernández Rodríguez</cp:lastModifiedBy>
  <cp:revision>1</cp:revision>
  <dcterms:created xsi:type="dcterms:W3CDTF">2020-06-01T11:56:00Z</dcterms:created>
  <dcterms:modified xsi:type="dcterms:W3CDTF">2020-06-01T12:02:00Z</dcterms:modified>
</cp:coreProperties>
</file>